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5BC" w:rsidRDefault="006535BC" w:rsidP="006535BC">
      <w:pPr>
        <w:rPr>
          <w:rFonts w:eastAsia="Times New Roman"/>
          <w:b/>
          <w:bCs/>
          <w:sz w:val="28"/>
          <w:szCs w:val="28"/>
        </w:rPr>
      </w:pPr>
    </w:p>
    <w:p w:rsidR="006535BC" w:rsidRPr="006535BC" w:rsidRDefault="006535BC" w:rsidP="006535BC">
      <w:pPr>
        <w:rPr>
          <w:rFonts w:eastAsia="Times New Roman"/>
          <w:b/>
          <w:bCs/>
          <w:sz w:val="28"/>
          <w:szCs w:val="28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2289"/>
        <w:gridCol w:w="3382"/>
        <w:gridCol w:w="4076"/>
      </w:tblGrid>
      <w:tr w:rsidR="006535BC" w:rsidRPr="006535BC" w:rsidTr="00F02722">
        <w:trPr>
          <w:trHeight w:val="2039"/>
        </w:trPr>
        <w:tc>
          <w:tcPr>
            <w:tcW w:w="2289" w:type="dxa"/>
            <w:shd w:val="clear" w:color="auto" w:fill="auto"/>
          </w:tcPr>
          <w:p w:rsidR="006535BC" w:rsidRPr="006535BC" w:rsidRDefault="006535BC" w:rsidP="006535BC">
            <w:pPr>
              <w:rPr>
                <w:rFonts w:eastAsia="Times New Roman"/>
                <w:b/>
                <w:bCs/>
                <w:sz w:val="28"/>
                <w:szCs w:val="28"/>
              </w:rPr>
            </w:pPr>
            <w:r w:rsidRPr="006535BC">
              <w:rPr>
                <w:rFonts w:eastAsia="Times New Roman"/>
                <w:b/>
                <w:bCs/>
                <w:noProof/>
                <w:sz w:val="28"/>
                <w:szCs w:val="28"/>
              </w:rPr>
              <w:drawing>
                <wp:inline distT="0" distB="0" distL="0" distR="0">
                  <wp:extent cx="1238250" cy="12001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2" w:type="dxa"/>
            <w:shd w:val="clear" w:color="auto" w:fill="auto"/>
          </w:tcPr>
          <w:p w:rsidR="006535BC" w:rsidRPr="006535BC" w:rsidRDefault="006535BC" w:rsidP="006535BC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6535BC" w:rsidRPr="006535BC" w:rsidRDefault="006535BC" w:rsidP="006535BC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6535BC" w:rsidRPr="006535BC" w:rsidRDefault="006535BC" w:rsidP="006535BC">
            <w:pPr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4076" w:type="dxa"/>
            <w:shd w:val="clear" w:color="auto" w:fill="auto"/>
          </w:tcPr>
          <w:p w:rsidR="006535BC" w:rsidRPr="006535BC" w:rsidRDefault="006535BC" w:rsidP="006535B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 w:rsidRPr="006535BC">
              <w:rPr>
                <w:rFonts w:eastAsia="Times New Roman"/>
                <w:b/>
                <w:bCs/>
                <w:sz w:val="28"/>
                <w:szCs w:val="28"/>
              </w:rPr>
              <w:t>УТВЕРЖДЕНО</w:t>
            </w:r>
          </w:p>
          <w:p w:rsidR="006535BC" w:rsidRPr="006535BC" w:rsidRDefault="006535BC" w:rsidP="006535B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6535BC">
              <w:rPr>
                <w:rFonts w:eastAsia="Times New Roman"/>
                <w:bCs/>
                <w:sz w:val="28"/>
                <w:szCs w:val="28"/>
              </w:rPr>
              <w:t>на заседании регионального организационного комитета по проведению конкурса «</w:t>
            </w:r>
            <w:proofErr w:type="spellStart"/>
            <w:r w:rsidRPr="006535BC">
              <w:rPr>
                <w:rFonts w:eastAsia="Times New Roman"/>
                <w:bCs/>
                <w:sz w:val="28"/>
                <w:szCs w:val="28"/>
              </w:rPr>
              <w:t>Aбилимпикс</w:t>
            </w:r>
            <w:proofErr w:type="spellEnd"/>
            <w:r w:rsidRPr="006535BC">
              <w:rPr>
                <w:rFonts w:eastAsia="Times New Roman"/>
                <w:bCs/>
                <w:sz w:val="28"/>
                <w:szCs w:val="28"/>
              </w:rPr>
              <w:t>» по профессиональному мастерству среди инвалидов и лиц с ограниченными возможностями здоровья в Ханты-Мансийском автономном округе – Югре</w:t>
            </w:r>
          </w:p>
          <w:p w:rsidR="006535BC" w:rsidRPr="006535BC" w:rsidRDefault="006535BC" w:rsidP="006535BC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6535BC">
              <w:rPr>
                <w:rFonts w:eastAsia="Times New Roman"/>
                <w:bCs/>
                <w:sz w:val="28"/>
                <w:szCs w:val="28"/>
              </w:rPr>
              <w:t>в 2018 году</w:t>
            </w:r>
          </w:p>
          <w:p w:rsidR="006535BC" w:rsidRPr="006535BC" w:rsidRDefault="00652D5B" w:rsidP="006535BC">
            <w:pPr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протокол от 04.09.2018 №2</w:t>
            </w:r>
          </w:p>
        </w:tc>
      </w:tr>
    </w:tbl>
    <w:p w:rsidR="006535BC" w:rsidRDefault="006535BC" w:rsidP="006535BC">
      <w:pPr>
        <w:rPr>
          <w:rFonts w:eastAsia="Times New Roman"/>
          <w:b/>
          <w:bCs/>
          <w:sz w:val="28"/>
          <w:szCs w:val="28"/>
        </w:rPr>
      </w:pPr>
    </w:p>
    <w:p w:rsidR="006535BC" w:rsidRDefault="006535BC" w:rsidP="006535BC">
      <w:pPr>
        <w:rPr>
          <w:rFonts w:eastAsia="Times New Roman"/>
          <w:b/>
          <w:bCs/>
          <w:sz w:val="28"/>
          <w:szCs w:val="28"/>
        </w:rPr>
      </w:pPr>
    </w:p>
    <w:p w:rsidR="006535BC" w:rsidRDefault="006535BC">
      <w:pPr>
        <w:jc w:val="center"/>
        <w:rPr>
          <w:rFonts w:eastAsia="Times New Roman"/>
          <w:b/>
          <w:bCs/>
          <w:sz w:val="28"/>
          <w:szCs w:val="28"/>
        </w:rPr>
      </w:pPr>
    </w:p>
    <w:p w:rsidR="006535BC" w:rsidRDefault="006535BC">
      <w:pPr>
        <w:jc w:val="center"/>
        <w:rPr>
          <w:rFonts w:eastAsia="Times New Roman"/>
          <w:b/>
          <w:bCs/>
          <w:sz w:val="28"/>
          <w:szCs w:val="28"/>
        </w:rPr>
      </w:pPr>
    </w:p>
    <w:p w:rsidR="006535BC" w:rsidRDefault="006535BC">
      <w:pPr>
        <w:jc w:val="center"/>
        <w:rPr>
          <w:rFonts w:eastAsia="Times New Roman"/>
          <w:b/>
          <w:bCs/>
          <w:sz w:val="28"/>
          <w:szCs w:val="28"/>
        </w:rPr>
      </w:pPr>
    </w:p>
    <w:p w:rsidR="006535BC" w:rsidRPr="003E49AD" w:rsidRDefault="006535BC" w:rsidP="006535BC">
      <w:pPr>
        <w:jc w:val="center"/>
        <w:rPr>
          <w:b/>
          <w:sz w:val="32"/>
          <w:szCs w:val="32"/>
        </w:rPr>
      </w:pPr>
      <w:r w:rsidRPr="003E49AD">
        <w:rPr>
          <w:b/>
          <w:sz w:val="32"/>
          <w:szCs w:val="32"/>
        </w:rPr>
        <w:t>КОНКУРСНОЕ ЗАДАНИЕ</w:t>
      </w:r>
    </w:p>
    <w:p w:rsidR="006535BC" w:rsidRPr="003E49AD" w:rsidRDefault="006535BC" w:rsidP="006535BC">
      <w:pPr>
        <w:jc w:val="center"/>
        <w:rPr>
          <w:sz w:val="32"/>
          <w:szCs w:val="32"/>
        </w:rPr>
      </w:pPr>
      <w:r w:rsidRPr="003E49AD">
        <w:rPr>
          <w:sz w:val="32"/>
          <w:szCs w:val="32"/>
        </w:rPr>
        <w:t xml:space="preserve">по компетенции </w:t>
      </w:r>
    </w:p>
    <w:p w:rsidR="006535BC" w:rsidRDefault="006535BC" w:rsidP="006535BC">
      <w:pPr>
        <w:jc w:val="center"/>
        <w:rPr>
          <w:b/>
          <w:sz w:val="32"/>
          <w:szCs w:val="32"/>
        </w:rPr>
      </w:pPr>
      <w:r w:rsidRPr="003E49AD">
        <w:rPr>
          <w:sz w:val="32"/>
          <w:szCs w:val="32"/>
        </w:rPr>
        <w:t>«</w:t>
      </w:r>
      <w:r>
        <w:rPr>
          <w:b/>
          <w:sz w:val="32"/>
          <w:szCs w:val="32"/>
        </w:rPr>
        <w:t>Адаптивная физическая культура</w:t>
      </w:r>
      <w:r w:rsidRPr="003E49AD">
        <w:rPr>
          <w:b/>
          <w:sz w:val="32"/>
          <w:szCs w:val="32"/>
        </w:rPr>
        <w:t>»</w:t>
      </w:r>
    </w:p>
    <w:p w:rsidR="00636027" w:rsidRPr="003E49AD" w:rsidRDefault="00636027" w:rsidP="006535BC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(студенты)</w:t>
      </w:r>
      <w:bookmarkStart w:id="0" w:name="_GoBack"/>
      <w:bookmarkEnd w:id="0"/>
    </w:p>
    <w:p w:rsidR="006535BC" w:rsidRDefault="006535BC">
      <w:pPr>
        <w:jc w:val="center"/>
        <w:rPr>
          <w:rFonts w:eastAsia="Times New Roman"/>
          <w:b/>
          <w:bCs/>
          <w:sz w:val="28"/>
          <w:szCs w:val="28"/>
        </w:rPr>
      </w:pPr>
    </w:p>
    <w:p w:rsidR="006535BC" w:rsidRDefault="006535BC">
      <w:pPr>
        <w:jc w:val="center"/>
        <w:rPr>
          <w:rFonts w:eastAsia="Times New Roman"/>
          <w:b/>
          <w:bCs/>
          <w:sz w:val="28"/>
          <w:szCs w:val="28"/>
        </w:rPr>
      </w:pPr>
    </w:p>
    <w:p w:rsidR="006535BC" w:rsidRDefault="006535BC">
      <w:pPr>
        <w:jc w:val="center"/>
        <w:rPr>
          <w:rFonts w:eastAsia="Times New Roman"/>
          <w:b/>
          <w:bCs/>
          <w:sz w:val="28"/>
          <w:szCs w:val="28"/>
        </w:rPr>
      </w:pPr>
    </w:p>
    <w:p w:rsidR="006535BC" w:rsidRDefault="006535BC">
      <w:pPr>
        <w:jc w:val="center"/>
        <w:rPr>
          <w:rFonts w:eastAsia="Times New Roman"/>
          <w:b/>
          <w:bCs/>
          <w:sz w:val="28"/>
          <w:szCs w:val="28"/>
        </w:rPr>
      </w:pPr>
    </w:p>
    <w:p w:rsidR="006535BC" w:rsidRDefault="006535BC">
      <w:pPr>
        <w:jc w:val="center"/>
        <w:rPr>
          <w:rFonts w:eastAsia="Times New Roman"/>
          <w:b/>
          <w:bCs/>
          <w:sz w:val="28"/>
          <w:szCs w:val="28"/>
        </w:rPr>
      </w:pPr>
    </w:p>
    <w:p w:rsidR="006535BC" w:rsidRDefault="006535BC">
      <w:pPr>
        <w:jc w:val="center"/>
        <w:rPr>
          <w:rFonts w:eastAsia="Times New Roman"/>
          <w:b/>
          <w:bCs/>
          <w:sz w:val="28"/>
          <w:szCs w:val="28"/>
        </w:rPr>
      </w:pPr>
    </w:p>
    <w:p w:rsidR="006535BC" w:rsidRDefault="006535BC">
      <w:pPr>
        <w:jc w:val="center"/>
        <w:rPr>
          <w:rFonts w:eastAsia="Times New Roman"/>
          <w:b/>
          <w:bCs/>
          <w:sz w:val="28"/>
          <w:szCs w:val="28"/>
        </w:rPr>
      </w:pPr>
    </w:p>
    <w:p w:rsidR="006535BC" w:rsidRDefault="006535BC">
      <w:pPr>
        <w:jc w:val="center"/>
        <w:rPr>
          <w:rFonts w:eastAsia="Times New Roman"/>
          <w:b/>
          <w:bCs/>
          <w:sz w:val="28"/>
          <w:szCs w:val="28"/>
        </w:rPr>
      </w:pPr>
    </w:p>
    <w:p w:rsidR="006535BC" w:rsidRDefault="006535BC">
      <w:pPr>
        <w:jc w:val="center"/>
        <w:rPr>
          <w:rFonts w:eastAsia="Times New Roman"/>
          <w:b/>
          <w:bCs/>
          <w:sz w:val="28"/>
          <w:szCs w:val="28"/>
        </w:rPr>
      </w:pPr>
    </w:p>
    <w:p w:rsidR="006535BC" w:rsidRDefault="006535BC">
      <w:pPr>
        <w:jc w:val="center"/>
        <w:rPr>
          <w:rFonts w:eastAsia="Times New Roman"/>
          <w:b/>
          <w:bCs/>
          <w:sz w:val="28"/>
          <w:szCs w:val="28"/>
        </w:rPr>
      </w:pPr>
    </w:p>
    <w:p w:rsidR="006535BC" w:rsidRDefault="006535BC">
      <w:pPr>
        <w:jc w:val="center"/>
        <w:rPr>
          <w:rFonts w:eastAsia="Times New Roman"/>
          <w:b/>
          <w:bCs/>
          <w:sz w:val="28"/>
          <w:szCs w:val="28"/>
        </w:rPr>
      </w:pPr>
    </w:p>
    <w:p w:rsidR="006535BC" w:rsidRDefault="006535BC">
      <w:pPr>
        <w:jc w:val="center"/>
        <w:rPr>
          <w:rFonts w:eastAsia="Times New Roman"/>
          <w:b/>
          <w:bCs/>
          <w:sz w:val="28"/>
          <w:szCs w:val="28"/>
        </w:rPr>
      </w:pPr>
    </w:p>
    <w:p w:rsidR="006535BC" w:rsidRDefault="006535BC">
      <w:pPr>
        <w:jc w:val="center"/>
        <w:rPr>
          <w:rFonts w:eastAsia="Times New Roman"/>
          <w:b/>
          <w:bCs/>
          <w:sz w:val="28"/>
          <w:szCs w:val="28"/>
        </w:rPr>
      </w:pPr>
    </w:p>
    <w:p w:rsidR="006535BC" w:rsidRDefault="006535BC">
      <w:pPr>
        <w:jc w:val="center"/>
        <w:rPr>
          <w:rFonts w:eastAsia="Times New Roman"/>
          <w:b/>
          <w:bCs/>
          <w:sz w:val="28"/>
          <w:szCs w:val="28"/>
        </w:rPr>
      </w:pPr>
    </w:p>
    <w:p w:rsidR="006535BC" w:rsidRDefault="006535BC">
      <w:pPr>
        <w:jc w:val="center"/>
        <w:rPr>
          <w:rFonts w:eastAsia="Times New Roman"/>
          <w:b/>
          <w:bCs/>
          <w:sz w:val="28"/>
          <w:szCs w:val="28"/>
        </w:rPr>
      </w:pPr>
    </w:p>
    <w:p w:rsidR="006535BC" w:rsidRDefault="006535BC">
      <w:pPr>
        <w:jc w:val="center"/>
        <w:rPr>
          <w:rFonts w:eastAsia="Times New Roman"/>
          <w:b/>
          <w:bCs/>
          <w:sz w:val="28"/>
          <w:szCs w:val="28"/>
        </w:rPr>
      </w:pPr>
    </w:p>
    <w:p w:rsidR="006535BC" w:rsidRDefault="006535BC">
      <w:pPr>
        <w:jc w:val="center"/>
        <w:rPr>
          <w:rFonts w:eastAsia="Times New Roman"/>
          <w:b/>
          <w:bCs/>
          <w:sz w:val="28"/>
          <w:szCs w:val="28"/>
        </w:rPr>
      </w:pPr>
    </w:p>
    <w:p w:rsidR="006535BC" w:rsidRDefault="006535BC">
      <w:pPr>
        <w:jc w:val="center"/>
        <w:rPr>
          <w:rFonts w:eastAsia="Times New Roman"/>
          <w:b/>
          <w:bCs/>
          <w:sz w:val="28"/>
          <w:szCs w:val="28"/>
        </w:rPr>
      </w:pPr>
    </w:p>
    <w:p w:rsidR="006535BC" w:rsidRDefault="006535BC">
      <w:pPr>
        <w:jc w:val="center"/>
        <w:rPr>
          <w:rFonts w:eastAsia="Times New Roman"/>
          <w:b/>
          <w:bCs/>
          <w:sz w:val="28"/>
          <w:szCs w:val="28"/>
        </w:rPr>
      </w:pPr>
    </w:p>
    <w:p w:rsidR="006535BC" w:rsidRDefault="006535BC">
      <w:pPr>
        <w:jc w:val="center"/>
        <w:rPr>
          <w:rFonts w:eastAsia="Times New Roman"/>
          <w:b/>
          <w:bCs/>
          <w:sz w:val="28"/>
          <w:szCs w:val="28"/>
        </w:rPr>
      </w:pPr>
    </w:p>
    <w:p w:rsidR="006535BC" w:rsidRDefault="006535BC">
      <w:pPr>
        <w:jc w:val="center"/>
        <w:rPr>
          <w:rFonts w:eastAsia="Times New Roman"/>
          <w:b/>
          <w:bCs/>
          <w:sz w:val="28"/>
          <w:szCs w:val="28"/>
        </w:rPr>
      </w:pPr>
    </w:p>
    <w:p w:rsidR="006535BC" w:rsidRDefault="006535BC">
      <w:pPr>
        <w:jc w:val="center"/>
        <w:rPr>
          <w:rFonts w:eastAsia="Times New Roman"/>
          <w:b/>
          <w:bCs/>
          <w:sz w:val="28"/>
          <w:szCs w:val="28"/>
        </w:rPr>
      </w:pPr>
    </w:p>
    <w:p w:rsidR="006535BC" w:rsidRDefault="006535BC">
      <w:pPr>
        <w:jc w:val="center"/>
        <w:rPr>
          <w:rFonts w:eastAsia="Times New Roman"/>
          <w:b/>
          <w:bCs/>
          <w:sz w:val="28"/>
          <w:szCs w:val="28"/>
        </w:rPr>
      </w:pPr>
    </w:p>
    <w:p w:rsidR="006535BC" w:rsidRDefault="006535BC">
      <w:pPr>
        <w:jc w:val="center"/>
        <w:rPr>
          <w:rFonts w:eastAsia="Times New Roman"/>
          <w:b/>
          <w:bCs/>
          <w:sz w:val="28"/>
          <w:szCs w:val="28"/>
        </w:rPr>
      </w:pPr>
    </w:p>
    <w:p w:rsidR="006535BC" w:rsidRDefault="006535BC">
      <w:pPr>
        <w:jc w:val="center"/>
        <w:rPr>
          <w:rFonts w:eastAsia="Times New Roman"/>
          <w:b/>
          <w:bCs/>
          <w:sz w:val="28"/>
          <w:szCs w:val="28"/>
        </w:rPr>
      </w:pPr>
    </w:p>
    <w:p w:rsidR="006535BC" w:rsidRDefault="006535BC">
      <w:pPr>
        <w:jc w:val="center"/>
        <w:rPr>
          <w:rFonts w:eastAsia="Times New Roman"/>
          <w:b/>
          <w:bCs/>
          <w:sz w:val="28"/>
          <w:szCs w:val="28"/>
        </w:rPr>
      </w:pPr>
    </w:p>
    <w:p w:rsidR="006535BC" w:rsidRDefault="006535BC">
      <w:pPr>
        <w:jc w:val="center"/>
        <w:rPr>
          <w:rFonts w:eastAsia="Times New Roman"/>
          <w:b/>
          <w:bCs/>
          <w:sz w:val="28"/>
          <w:szCs w:val="28"/>
        </w:rPr>
      </w:pPr>
    </w:p>
    <w:p w:rsidR="006535BC" w:rsidRDefault="006535BC">
      <w:pPr>
        <w:jc w:val="center"/>
        <w:rPr>
          <w:rFonts w:eastAsia="Times New Roman"/>
          <w:b/>
          <w:bCs/>
          <w:sz w:val="28"/>
          <w:szCs w:val="28"/>
        </w:rPr>
      </w:pPr>
    </w:p>
    <w:p w:rsidR="00D06AA7" w:rsidRDefault="00152A7F">
      <w:pPr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Содержание</w:t>
      </w:r>
    </w:p>
    <w:p w:rsidR="00D06AA7" w:rsidRDefault="00D06AA7">
      <w:pPr>
        <w:spacing w:line="318" w:lineRule="exact"/>
        <w:rPr>
          <w:sz w:val="20"/>
          <w:szCs w:val="20"/>
        </w:rPr>
      </w:pPr>
    </w:p>
    <w:p w:rsidR="00D06AA7" w:rsidRDefault="00152A7F">
      <w:pPr>
        <w:numPr>
          <w:ilvl w:val="0"/>
          <w:numId w:val="1"/>
        </w:numPr>
        <w:tabs>
          <w:tab w:val="left" w:pos="1400"/>
        </w:tabs>
        <w:ind w:left="1400" w:hanging="69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Описание компетенции «Адаптивная физическая культура»</w:t>
      </w:r>
    </w:p>
    <w:p w:rsidR="00D06AA7" w:rsidRDefault="00152A7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1.1.  Ссылка  на  профессиональный  стандарт  </w:t>
      </w:r>
      <w:r>
        <w:rPr>
          <w:rFonts w:eastAsia="Times New Roman"/>
          <w:sz w:val="28"/>
          <w:szCs w:val="28"/>
        </w:rPr>
        <w:t>«Тренер-преподаватель  по</w:t>
      </w:r>
    </w:p>
    <w:p w:rsidR="00D06AA7" w:rsidRDefault="00D06AA7">
      <w:pPr>
        <w:spacing w:line="4" w:lineRule="exact"/>
        <w:rPr>
          <w:sz w:val="20"/>
          <w:szCs w:val="20"/>
        </w:rPr>
      </w:pPr>
    </w:p>
    <w:p w:rsidR="00D06AA7" w:rsidRDefault="00152A7F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адаптивной физической культуре и спорту»: </w:t>
      </w:r>
      <w:r>
        <w:rPr>
          <w:rFonts w:eastAsia="Times New Roman"/>
          <w:sz w:val="24"/>
          <w:szCs w:val="24"/>
        </w:rPr>
        <w:t>http://fgosvo.ru/uploadfiles/profstandart/05.002.pdf</w:t>
      </w:r>
    </w:p>
    <w:p w:rsidR="00D06AA7" w:rsidRDefault="00152A7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1.2.Актуальность компетенции</w:t>
      </w:r>
    </w:p>
    <w:p w:rsidR="00D06AA7" w:rsidRDefault="00D06AA7">
      <w:pPr>
        <w:spacing w:line="1" w:lineRule="exact"/>
        <w:rPr>
          <w:sz w:val="20"/>
          <w:szCs w:val="20"/>
        </w:rPr>
      </w:pPr>
    </w:p>
    <w:p w:rsidR="00D06AA7" w:rsidRDefault="00152A7F">
      <w:pPr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Основной целью адаптивной физической культуры является максимально возможное развитие жизнеспособности человека, имеющего устойчивые отклонения в состоянии здоровья, за счет обеспечения оптимального режима функционирования отпущенных природой и имеющихся в наличии (оставшихся в процессе жизни) его телесно-двигательных характеристик и духовных сил, их гармонизации для максимальной самореализации в качестве социально и индивидуально значимого субъекта. Максимальное развитие с помощью средств и методов адаптивной физической культуры жизнеспособности человека, поддержание у него оптимального психофизического состояния, представляет каждому инвалиду возможности реализовать свои творческие потенции и достичь выдающихся результатов, не только соизмеримых с результатами здоровых людей, но и превышающих их.</w:t>
      </w:r>
    </w:p>
    <w:p w:rsidR="00D06AA7" w:rsidRDefault="00D06AA7">
      <w:pPr>
        <w:spacing w:line="1" w:lineRule="exact"/>
        <w:rPr>
          <w:sz w:val="20"/>
          <w:szCs w:val="20"/>
        </w:rPr>
      </w:pPr>
    </w:p>
    <w:p w:rsidR="00D06AA7" w:rsidRDefault="00152A7F">
      <w:pPr>
        <w:spacing w:line="239" w:lineRule="auto"/>
        <w:ind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многих лиц, имеющим отклонения в состоянии здоровья (включая инвалидов) адаптивная физическая культура является единственным способом «разорвать» замкнутое пространство, войти в социум, приобрести новых друзей, получить возможность для общения, полноценных эмоций, познания мира. Именно здесь, зачастую впервые в своей жизни, они познают радость общения, движения, учатся побеждать и достойно переносить поражения, осознают счастье преодоления себя.</w:t>
      </w:r>
    </w:p>
    <w:p w:rsidR="00D06AA7" w:rsidRDefault="00D06AA7">
      <w:pPr>
        <w:spacing w:line="7" w:lineRule="exact"/>
        <w:rPr>
          <w:sz w:val="20"/>
          <w:szCs w:val="20"/>
        </w:rPr>
      </w:pPr>
    </w:p>
    <w:p w:rsidR="00D06AA7" w:rsidRDefault="00152A7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1.2. Требования к квалификации. Описание знаний, умений, навыков Основная цель вида профессиональной деятельности: </w:t>
      </w:r>
      <w:r>
        <w:rPr>
          <w:rFonts w:eastAsia="Times New Roman"/>
          <w:sz w:val="28"/>
          <w:szCs w:val="28"/>
        </w:rPr>
        <w:t>максимально</w:t>
      </w:r>
    </w:p>
    <w:p w:rsidR="00D06AA7" w:rsidRDefault="00D06AA7">
      <w:pPr>
        <w:spacing w:line="1" w:lineRule="exact"/>
        <w:rPr>
          <w:sz w:val="20"/>
          <w:szCs w:val="20"/>
        </w:rPr>
      </w:pPr>
    </w:p>
    <w:p w:rsidR="00D06AA7" w:rsidRDefault="00152A7F">
      <w:pPr>
        <w:spacing w:line="239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возможная коррекция отклонений в развитии и здоровье, как можно более полная компенсация ограничений жизнедеятельности лиц с ограниченными возможностями здоровья (включая инвалидов) всех возрастных и нозологических групп с помощью средств и методов физической культуры.</w:t>
      </w:r>
    </w:p>
    <w:p w:rsidR="00D06AA7" w:rsidRDefault="00D06AA7">
      <w:pPr>
        <w:spacing w:line="1" w:lineRule="exact"/>
        <w:rPr>
          <w:sz w:val="20"/>
          <w:szCs w:val="20"/>
        </w:rPr>
      </w:pPr>
    </w:p>
    <w:p w:rsidR="00D06AA7" w:rsidRDefault="00152A7F">
      <w:pPr>
        <w:ind w:left="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Специалист должен знать</w:t>
      </w:r>
      <w:r>
        <w:rPr>
          <w:rFonts w:eastAsia="Times New Roman"/>
          <w:sz w:val="28"/>
          <w:szCs w:val="28"/>
        </w:rPr>
        <w:t>:</w:t>
      </w:r>
    </w:p>
    <w:p w:rsidR="00D06AA7" w:rsidRDefault="00D06AA7">
      <w:pPr>
        <w:spacing w:line="5" w:lineRule="exact"/>
        <w:rPr>
          <w:sz w:val="20"/>
          <w:szCs w:val="20"/>
        </w:rPr>
      </w:pPr>
    </w:p>
    <w:p w:rsidR="00D06AA7" w:rsidRDefault="00152A7F">
      <w:pPr>
        <w:numPr>
          <w:ilvl w:val="0"/>
          <w:numId w:val="2"/>
        </w:numPr>
        <w:tabs>
          <w:tab w:val="left" w:pos="1427"/>
        </w:tabs>
        <w:ind w:firstLine="7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программно-нормативные документы регламентирующие его профессиональную деятельность и основные положения в части вопросов здравоохранения, образования инвалидов;</w:t>
      </w:r>
    </w:p>
    <w:p w:rsidR="00D06AA7" w:rsidRDefault="00152A7F">
      <w:pPr>
        <w:numPr>
          <w:ilvl w:val="0"/>
          <w:numId w:val="2"/>
        </w:numPr>
        <w:tabs>
          <w:tab w:val="left" w:pos="940"/>
        </w:tabs>
        <w:ind w:left="940" w:hanging="23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теорию и методику адаптивной физической культуры;</w:t>
      </w:r>
    </w:p>
    <w:p w:rsidR="00D06AA7" w:rsidRDefault="00152A7F">
      <w:pPr>
        <w:numPr>
          <w:ilvl w:val="0"/>
          <w:numId w:val="2"/>
        </w:numPr>
        <w:tabs>
          <w:tab w:val="left" w:pos="1069"/>
        </w:tabs>
        <w:ind w:firstLine="7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основы комплексной (медицинской, профессиональной и социальной) реабилитации инвалидов;</w:t>
      </w:r>
    </w:p>
    <w:p w:rsidR="00D06AA7" w:rsidRDefault="00152A7F">
      <w:pPr>
        <w:numPr>
          <w:ilvl w:val="0"/>
          <w:numId w:val="2"/>
        </w:numPr>
        <w:tabs>
          <w:tab w:val="left" w:pos="996"/>
        </w:tabs>
        <w:spacing w:line="239" w:lineRule="auto"/>
        <w:ind w:firstLine="7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средства и методы физической культуры, способы организации занятий физическими упражнениями при различных нарушениях функций организма;</w:t>
      </w:r>
    </w:p>
    <w:p w:rsidR="00D06AA7" w:rsidRDefault="00D06AA7">
      <w:pPr>
        <w:spacing w:line="1" w:lineRule="exact"/>
        <w:rPr>
          <w:rFonts w:eastAsia="Times New Roman"/>
          <w:sz w:val="28"/>
          <w:szCs w:val="28"/>
        </w:rPr>
      </w:pPr>
    </w:p>
    <w:p w:rsidR="00D06AA7" w:rsidRDefault="00152A7F">
      <w:pPr>
        <w:numPr>
          <w:ilvl w:val="0"/>
          <w:numId w:val="2"/>
        </w:numPr>
        <w:tabs>
          <w:tab w:val="left" w:pos="1044"/>
        </w:tabs>
        <w:ind w:firstLine="7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показания и противопоказания к проведению занятий по адаптивной физической культуре;</w:t>
      </w:r>
    </w:p>
    <w:p w:rsidR="00D06AA7" w:rsidRDefault="00152A7F">
      <w:pPr>
        <w:numPr>
          <w:ilvl w:val="0"/>
          <w:numId w:val="2"/>
        </w:numPr>
        <w:tabs>
          <w:tab w:val="left" w:pos="860"/>
        </w:tabs>
        <w:ind w:left="86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специфику развития интересов и потребностей занимающихся;</w:t>
      </w:r>
    </w:p>
    <w:p w:rsidR="00D06AA7" w:rsidRDefault="00152A7F">
      <w:pPr>
        <w:numPr>
          <w:ilvl w:val="0"/>
          <w:numId w:val="2"/>
        </w:numPr>
        <w:tabs>
          <w:tab w:val="left" w:pos="1039"/>
        </w:tabs>
        <w:ind w:firstLine="7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правила и нормы охраны труда, техники безопасности, санитарии и противопожарной защиты в процессе занятий физическими упражнениями;</w:t>
      </w:r>
    </w:p>
    <w:p w:rsidR="00D06AA7" w:rsidRDefault="00152A7F">
      <w:pPr>
        <w:numPr>
          <w:ilvl w:val="0"/>
          <w:numId w:val="2"/>
        </w:numPr>
        <w:tabs>
          <w:tab w:val="left" w:pos="860"/>
        </w:tabs>
        <w:ind w:left="86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возрастную и специальную педагогику и психологию, физиологию и гигиену;</w:t>
      </w:r>
    </w:p>
    <w:p w:rsidR="00D06AA7" w:rsidRDefault="00152A7F">
      <w:pPr>
        <w:numPr>
          <w:ilvl w:val="0"/>
          <w:numId w:val="2"/>
        </w:numPr>
        <w:tabs>
          <w:tab w:val="left" w:pos="860"/>
        </w:tabs>
        <w:ind w:left="86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тенденцию возможного развития межличностных конфликтных ситуаций,</w:t>
      </w:r>
    </w:p>
    <w:p w:rsidR="00D06AA7" w:rsidRDefault="00152A7F">
      <w:pPr>
        <w:numPr>
          <w:ilvl w:val="0"/>
          <w:numId w:val="2"/>
        </w:numPr>
        <w:tabs>
          <w:tab w:val="left" w:pos="1025"/>
        </w:tabs>
        <w:spacing w:line="239" w:lineRule="auto"/>
        <w:ind w:firstLine="7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показания и противопоказания к проведению физкультурно-спортивных праздников, соревнований;</w:t>
      </w:r>
    </w:p>
    <w:p w:rsidR="00D06AA7" w:rsidRDefault="00D06AA7">
      <w:pPr>
        <w:spacing w:line="1" w:lineRule="exact"/>
        <w:rPr>
          <w:rFonts w:eastAsia="Times New Roman"/>
          <w:sz w:val="28"/>
          <w:szCs w:val="28"/>
        </w:rPr>
      </w:pPr>
    </w:p>
    <w:p w:rsidR="00D06AA7" w:rsidRDefault="00152A7F">
      <w:pPr>
        <w:numPr>
          <w:ilvl w:val="0"/>
          <w:numId w:val="2"/>
        </w:numPr>
        <w:tabs>
          <w:tab w:val="left" w:pos="860"/>
        </w:tabs>
        <w:ind w:left="86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принципы систематизации методических информационных материалов.</w:t>
      </w:r>
    </w:p>
    <w:p w:rsidR="00D06AA7" w:rsidRDefault="00D06AA7">
      <w:pPr>
        <w:sectPr w:rsidR="00D06AA7">
          <w:pgSz w:w="11900" w:h="16838"/>
          <w:pgMar w:top="542" w:right="426" w:bottom="0" w:left="1000" w:header="0" w:footer="0" w:gutter="0"/>
          <w:cols w:space="720" w:equalWidth="0">
            <w:col w:w="10480"/>
          </w:cols>
        </w:sectPr>
      </w:pPr>
    </w:p>
    <w:p w:rsidR="00D06AA7" w:rsidRDefault="00152A7F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Специалист должен уметь</w:t>
      </w:r>
      <w:r>
        <w:rPr>
          <w:rFonts w:eastAsia="Times New Roman"/>
          <w:sz w:val="28"/>
          <w:szCs w:val="28"/>
        </w:rPr>
        <w:t>:</w:t>
      </w:r>
    </w:p>
    <w:p w:rsidR="00D06AA7" w:rsidRDefault="00D06AA7">
      <w:pPr>
        <w:spacing w:line="6" w:lineRule="exact"/>
        <w:rPr>
          <w:sz w:val="20"/>
          <w:szCs w:val="20"/>
        </w:rPr>
      </w:pPr>
    </w:p>
    <w:p w:rsidR="00D06AA7" w:rsidRDefault="00152A7F">
      <w:pPr>
        <w:numPr>
          <w:ilvl w:val="0"/>
          <w:numId w:val="3"/>
        </w:numPr>
        <w:tabs>
          <w:tab w:val="left" w:pos="520"/>
        </w:tabs>
        <w:spacing w:line="239" w:lineRule="auto"/>
        <w:ind w:left="-440" w:firstLine="7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проводить групповые и индивидуальные занятия с инвалидами и лицами, имеющими отклонения в состоянии здоровья, всех возрастных и нозологических групп по направлению врача или учреждения Госслужбы медико-социальной экспертизы;</w:t>
      </w:r>
    </w:p>
    <w:p w:rsidR="00D06AA7" w:rsidRDefault="00D06AA7">
      <w:pPr>
        <w:spacing w:line="5" w:lineRule="exact"/>
        <w:rPr>
          <w:rFonts w:eastAsia="Times New Roman"/>
          <w:sz w:val="28"/>
          <w:szCs w:val="28"/>
        </w:rPr>
      </w:pPr>
    </w:p>
    <w:p w:rsidR="00D06AA7" w:rsidRDefault="00152A7F">
      <w:pPr>
        <w:numPr>
          <w:ilvl w:val="0"/>
          <w:numId w:val="3"/>
        </w:numPr>
        <w:tabs>
          <w:tab w:val="left" w:pos="574"/>
        </w:tabs>
        <w:ind w:left="-440" w:firstLine="7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использовать средства и методы физической культуры для проведения образовательной, воспитательной, рекреационно-досуговой, оздоровительной работы, направленной на максимальную коррекцию отклонений в развитии и здоровье занимающихся, на устранение или возможно более полную компенсацию ограничений жизнедеятельности в соответствии с индивидуальной программой реабилитации инвалидов.</w:t>
      </w:r>
    </w:p>
    <w:p w:rsidR="00D06AA7" w:rsidRDefault="00152A7F">
      <w:pPr>
        <w:numPr>
          <w:ilvl w:val="0"/>
          <w:numId w:val="3"/>
        </w:numPr>
        <w:tabs>
          <w:tab w:val="left" w:pos="469"/>
        </w:tabs>
        <w:spacing w:line="239" w:lineRule="auto"/>
        <w:ind w:left="-440" w:firstLine="70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анализировать индивидуальные программы реабилитации и исходные данные физической подготовленности занимающихся и на основе этого комплектует группы для занятий с учетом основного дефекта и психофизического состояния занимающихся, составляет план и подбирает наиболее эффективные методики проведения занятий;</w:t>
      </w:r>
    </w:p>
    <w:p w:rsidR="00D06AA7" w:rsidRDefault="00D06AA7">
      <w:pPr>
        <w:spacing w:line="6" w:lineRule="exact"/>
        <w:rPr>
          <w:rFonts w:eastAsia="Times New Roman"/>
          <w:sz w:val="28"/>
          <w:szCs w:val="28"/>
        </w:rPr>
      </w:pPr>
    </w:p>
    <w:p w:rsidR="00D06AA7" w:rsidRDefault="00152A7F">
      <w:pPr>
        <w:numPr>
          <w:ilvl w:val="0"/>
          <w:numId w:val="3"/>
        </w:numPr>
        <w:tabs>
          <w:tab w:val="left" w:pos="471"/>
        </w:tabs>
        <w:spacing w:line="273" w:lineRule="auto"/>
        <w:ind w:left="-440" w:firstLine="7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осуществлять поэтапный контроль подготовленности занимающихся и на его основе коррекцию этого процесса.</w:t>
      </w:r>
    </w:p>
    <w:p w:rsidR="00D06AA7" w:rsidRDefault="00D06AA7">
      <w:pPr>
        <w:sectPr w:rsidR="00D06AA7">
          <w:pgSz w:w="11900" w:h="16838"/>
          <w:pgMar w:top="538" w:right="426" w:bottom="1440" w:left="1440" w:header="0" w:footer="0" w:gutter="0"/>
          <w:cols w:space="720" w:equalWidth="0">
            <w:col w:w="10040"/>
          </w:cols>
        </w:sectPr>
      </w:pPr>
    </w:p>
    <w:p w:rsidR="00D06AA7" w:rsidRDefault="00152A7F">
      <w:pPr>
        <w:numPr>
          <w:ilvl w:val="0"/>
          <w:numId w:val="4"/>
        </w:numPr>
        <w:tabs>
          <w:tab w:val="left" w:pos="1060"/>
        </w:tabs>
        <w:ind w:left="1060" w:hanging="35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Конкурсные задания</w:t>
      </w:r>
    </w:p>
    <w:p w:rsidR="002E2823" w:rsidRPr="009D5802" w:rsidRDefault="002E2823" w:rsidP="002E2823">
      <w:pPr>
        <w:ind w:left="1080"/>
        <w:jc w:val="both"/>
        <w:rPr>
          <w:sz w:val="28"/>
          <w:szCs w:val="28"/>
        </w:rPr>
      </w:pPr>
      <w:r w:rsidRPr="00311EF0">
        <w:rPr>
          <w:b/>
          <w:sz w:val="28"/>
          <w:szCs w:val="28"/>
          <w:u w:val="single"/>
        </w:rPr>
        <w:t>Конкурсное задание 1.</w:t>
      </w:r>
      <w:r w:rsidRPr="0040551F">
        <w:rPr>
          <w:b/>
          <w:sz w:val="28"/>
          <w:szCs w:val="28"/>
        </w:rPr>
        <w:t xml:space="preserve"> Организация и проведение </w:t>
      </w:r>
      <w:r>
        <w:rPr>
          <w:b/>
          <w:sz w:val="28"/>
          <w:szCs w:val="28"/>
        </w:rPr>
        <w:t>фрагмента тренировочного занятия по баскетболу</w:t>
      </w:r>
    </w:p>
    <w:p w:rsidR="002E2823" w:rsidRPr="0040551F" w:rsidRDefault="002E2823" w:rsidP="002E2823">
      <w:pPr>
        <w:ind w:left="1429"/>
        <w:jc w:val="both"/>
        <w:rPr>
          <w:sz w:val="28"/>
          <w:szCs w:val="28"/>
        </w:rPr>
      </w:pPr>
    </w:p>
    <w:p w:rsidR="002E2823" w:rsidRPr="0040551F" w:rsidRDefault="002E2823" w:rsidP="002E2823">
      <w:pPr>
        <w:ind w:firstLine="709"/>
        <w:jc w:val="both"/>
        <w:rPr>
          <w:sz w:val="28"/>
          <w:szCs w:val="28"/>
        </w:rPr>
      </w:pPr>
      <w:r w:rsidRPr="0040551F">
        <w:rPr>
          <w:i/>
          <w:sz w:val="28"/>
          <w:szCs w:val="28"/>
        </w:rPr>
        <w:t>Цель:</w:t>
      </w:r>
      <w:r w:rsidRPr="0040551F">
        <w:rPr>
          <w:sz w:val="28"/>
          <w:szCs w:val="28"/>
        </w:rPr>
        <w:t xml:space="preserve"> продемонстрировать умение разрабатывать</w:t>
      </w:r>
      <w:r>
        <w:rPr>
          <w:sz w:val="28"/>
          <w:szCs w:val="28"/>
        </w:rPr>
        <w:t xml:space="preserve"> и проводить фрагмент тренировочного занятия, направленного</w:t>
      </w:r>
      <w:r w:rsidRPr="0040551F">
        <w:rPr>
          <w:sz w:val="28"/>
          <w:szCs w:val="28"/>
        </w:rPr>
        <w:t xml:space="preserve"> на повышение уровня </w:t>
      </w:r>
      <w:r>
        <w:rPr>
          <w:sz w:val="28"/>
          <w:szCs w:val="28"/>
        </w:rPr>
        <w:t>техн</w:t>
      </w:r>
      <w:r w:rsidRPr="0040551F">
        <w:rPr>
          <w:sz w:val="28"/>
          <w:szCs w:val="28"/>
        </w:rPr>
        <w:t>ической подготовленности обучающихся.</w:t>
      </w:r>
    </w:p>
    <w:p w:rsidR="002E2823" w:rsidRPr="0040551F" w:rsidRDefault="002E2823" w:rsidP="002E282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0551F">
        <w:rPr>
          <w:i/>
          <w:sz w:val="28"/>
          <w:szCs w:val="28"/>
        </w:rPr>
        <w:t>Задание:</w:t>
      </w:r>
      <w:r>
        <w:rPr>
          <w:sz w:val="28"/>
          <w:szCs w:val="28"/>
        </w:rPr>
        <w:t xml:space="preserve"> в основной</w:t>
      </w:r>
      <w:r w:rsidRPr="0040551F">
        <w:rPr>
          <w:sz w:val="28"/>
          <w:szCs w:val="28"/>
        </w:rPr>
        <w:t xml:space="preserve"> части тренировочного занятия по баскетболу организовать и провести двигательные задания</w:t>
      </w:r>
      <w:r w:rsidRPr="00E5245C">
        <w:rPr>
          <w:sz w:val="28"/>
          <w:szCs w:val="28"/>
        </w:rPr>
        <w:t xml:space="preserve"> </w:t>
      </w:r>
      <w:r>
        <w:rPr>
          <w:sz w:val="28"/>
          <w:szCs w:val="28"/>
        </w:rPr>
        <w:t>для повышения</w:t>
      </w:r>
      <w:r w:rsidRPr="0040551F">
        <w:rPr>
          <w:sz w:val="28"/>
          <w:szCs w:val="28"/>
        </w:rPr>
        <w:t xml:space="preserve"> уровня </w:t>
      </w:r>
      <w:r>
        <w:rPr>
          <w:sz w:val="28"/>
          <w:szCs w:val="28"/>
        </w:rPr>
        <w:t>техн</w:t>
      </w:r>
      <w:r w:rsidRPr="0040551F">
        <w:rPr>
          <w:sz w:val="28"/>
          <w:szCs w:val="28"/>
        </w:rPr>
        <w:t xml:space="preserve">ической подготовленности </w:t>
      </w:r>
      <w:r w:rsidRPr="00411200">
        <w:rPr>
          <w:sz w:val="28"/>
          <w:szCs w:val="28"/>
        </w:rPr>
        <w:t>обучающихся</w:t>
      </w:r>
      <w:r w:rsidRPr="0040551F">
        <w:rPr>
          <w:sz w:val="28"/>
          <w:szCs w:val="28"/>
        </w:rPr>
        <w:t xml:space="preserve">, </w:t>
      </w:r>
      <w:r>
        <w:rPr>
          <w:sz w:val="28"/>
          <w:szCs w:val="28"/>
        </w:rPr>
        <w:t>используя метод</w:t>
      </w:r>
      <w:r w:rsidRPr="0040551F">
        <w:rPr>
          <w:sz w:val="28"/>
          <w:szCs w:val="28"/>
        </w:rPr>
        <w:t xml:space="preserve"> </w:t>
      </w:r>
      <w:r>
        <w:rPr>
          <w:sz w:val="28"/>
          <w:szCs w:val="28"/>
        </w:rPr>
        <w:t>сопряженного воздействия</w:t>
      </w:r>
      <w:r w:rsidRPr="0040551F">
        <w:rPr>
          <w:sz w:val="28"/>
          <w:szCs w:val="28"/>
        </w:rPr>
        <w:t xml:space="preserve">. В качестве обучающихся выступают </w:t>
      </w:r>
      <w:r>
        <w:rPr>
          <w:sz w:val="28"/>
          <w:szCs w:val="28"/>
        </w:rPr>
        <w:t>6 волонтеров</w:t>
      </w:r>
      <w:r w:rsidRPr="0040551F">
        <w:rPr>
          <w:sz w:val="28"/>
          <w:szCs w:val="28"/>
        </w:rPr>
        <w:t xml:space="preserve"> в возрасте от 15 до 18 лет</w:t>
      </w:r>
      <w:r>
        <w:rPr>
          <w:sz w:val="28"/>
          <w:szCs w:val="28"/>
        </w:rPr>
        <w:t xml:space="preserve"> (гендерный состав группы волонтеров определяет участник)</w:t>
      </w:r>
      <w:r w:rsidRPr="0040551F">
        <w:rPr>
          <w:sz w:val="28"/>
          <w:szCs w:val="28"/>
        </w:rPr>
        <w:t>.</w:t>
      </w:r>
    </w:p>
    <w:p w:rsidR="002E2823" w:rsidRDefault="002E2823" w:rsidP="002E2823">
      <w:pPr>
        <w:tabs>
          <w:tab w:val="left" w:pos="993"/>
        </w:tabs>
        <w:ind w:firstLine="709"/>
        <w:jc w:val="both"/>
        <w:rPr>
          <w:i/>
          <w:sz w:val="28"/>
          <w:szCs w:val="28"/>
        </w:rPr>
      </w:pPr>
    </w:p>
    <w:p w:rsidR="002E2823" w:rsidRPr="0040551F" w:rsidRDefault="002E2823" w:rsidP="002E2823">
      <w:pPr>
        <w:tabs>
          <w:tab w:val="left" w:pos="993"/>
        </w:tabs>
        <w:ind w:firstLine="709"/>
        <w:jc w:val="both"/>
        <w:rPr>
          <w:i/>
          <w:sz w:val="28"/>
          <w:szCs w:val="28"/>
        </w:rPr>
      </w:pPr>
      <w:r w:rsidRPr="00311EF0">
        <w:rPr>
          <w:i/>
          <w:sz w:val="28"/>
          <w:szCs w:val="28"/>
        </w:rPr>
        <w:t>Продолжительность (лимит времени) выполнения задания</w:t>
      </w:r>
      <w:r w:rsidRPr="0040551F">
        <w:rPr>
          <w:sz w:val="28"/>
          <w:szCs w:val="28"/>
        </w:rPr>
        <w:t xml:space="preserve">: </w:t>
      </w:r>
      <w:r>
        <w:rPr>
          <w:b/>
          <w:i/>
          <w:sz w:val="28"/>
          <w:szCs w:val="28"/>
          <w:u w:val="single"/>
        </w:rPr>
        <w:t>15</w:t>
      </w:r>
      <w:r w:rsidRPr="007F428E">
        <w:rPr>
          <w:b/>
          <w:i/>
          <w:sz w:val="28"/>
          <w:szCs w:val="28"/>
          <w:u w:val="single"/>
        </w:rPr>
        <w:t xml:space="preserve"> м</w:t>
      </w:r>
      <w:r w:rsidRPr="0040551F">
        <w:rPr>
          <w:b/>
          <w:i/>
          <w:sz w:val="28"/>
          <w:szCs w:val="28"/>
          <w:u w:val="single"/>
        </w:rPr>
        <w:t>инут.</w:t>
      </w:r>
    </w:p>
    <w:p w:rsidR="002E2823" w:rsidRDefault="002E2823" w:rsidP="002E2823">
      <w:pPr>
        <w:tabs>
          <w:tab w:val="left" w:pos="993"/>
        </w:tabs>
        <w:ind w:firstLine="709"/>
        <w:jc w:val="both"/>
        <w:rPr>
          <w:i/>
          <w:sz w:val="28"/>
          <w:szCs w:val="28"/>
        </w:rPr>
      </w:pPr>
    </w:p>
    <w:p w:rsidR="002E2823" w:rsidRDefault="002E2823" w:rsidP="002E2823">
      <w:pPr>
        <w:tabs>
          <w:tab w:val="left" w:pos="993"/>
        </w:tabs>
        <w:ind w:firstLine="709"/>
        <w:jc w:val="both"/>
        <w:rPr>
          <w:i/>
          <w:sz w:val="28"/>
          <w:szCs w:val="28"/>
        </w:rPr>
      </w:pPr>
      <w:r w:rsidRPr="0040551F">
        <w:rPr>
          <w:i/>
          <w:sz w:val="28"/>
          <w:szCs w:val="28"/>
        </w:rPr>
        <w:t>Последовательность выполнения задания:</w:t>
      </w:r>
    </w:p>
    <w:p w:rsidR="002E2823" w:rsidRPr="0040551F" w:rsidRDefault="002E2823" w:rsidP="002E2823">
      <w:pPr>
        <w:tabs>
          <w:tab w:val="left" w:pos="993"/>
        </w:tabs>
        <w:ind w:firstLine="709"/>
        <w:jc w:val="both"/>
        <w:rPr>
          <w:i/>
          <w:sz w:val="28"/>
          <w:szCs w:val="28"/>
        </w:rPr>
      </w:pPr>
    </w:p>
    <w:p w:rsidR="002E2823" w:rsidRDefault="002E2823" w:rsidP="002E2823">
      <w:pPr>
        <w:numPr>
          <w:ilvl w:val="0"/>
          <w:numId w:val="18"/>
        </w:numPr>
        <w:tabs>
          <w:tab w:val="left" w:pos="0"/>
          <w:tab w:val="left" w:pos="851"/>
        </w:tabs>
        <w:ind w:left="851" w:hanging="851"/>
        <w:contextualSpacing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40551F">
        <w:rPr>
          <w:rFonts w:eastAsia="SimSun" w:cs="Mangal"/>
          <w:kern w:val="1"/>
          <w:sz w:val="28"/>
          <w:szCs w:val="28"/>
          <w:lang w:eastAsia="zh-CN" w:bidi="hi-IN"/>
        </w:rPr>
        <w:t>Изучить конкурсное задание.</w:t>
      </w:r>
    </w:p>
    <w:p w:rsidR="002E2823" w:rsidRDefault="002E2823" w:rsidP="002E2823">
      <w:pPr>
        <w:numPr>
          <w:ilvl w:val="0"/>
          <w:numId w:val="18"/>
        </w:numPr>
        <w:tabs>
          <w:tab w:val="left" w:pos="0"/>
          <w:tab w:val="left" w:pos="851"/>
        </w:tabs>
        <w:ind w:left="851" w:hanging="851"/>
        <w:contextualSpacing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E5245C">
        <w:rPr>
          <w:rFonts w:eastAsia="SimSun"/>
          <w:kern w:val="1"/>
          <w:sz w:val="28"/>
          <w:szCs w:val="28"/>
          <w:lang w:eastAsia="zh-CN" w:bidi="hi-IN"/>
        </w:rPr>
        <w:t xml:space="preserve">Определить цель и содержание </w:t>
      </w:r>
      <w:r>
        <w:rPr>
          <w:rFonts w:eastAsia="SimSun"/>
          <w:kern w:val="1"/>
          <w:sz w:val="28"/>
          <w:szCs w:val="28"/>
          <w:lang w:eastAsia="zh-CN" w:bidi="hi-IN"/>
        </w:rPr>
        <w:t>фрагмента тренировочного занятия по баскетболу.</w:t>
      </w:r>
    </w:p>
    <w:p w:rsidR="002E2823" w:rsidRPr="0040551F" w:rsidRDefault="002E2823" w:rsidP="002E2823">
      <w:pPr>
        <w:numPr>
          <w:ilvl w:val="0"/>
          <w:numId w:val="18"/>
        </w:numPr>
        <w:tabs>
          <w:tab w:val="left" w:pos="0"/>
          <w:tab w:val="left" w:pos="851"/>
        </w:tabs>
        <w:ind w:left="851" w:hanging="851"/>
        <w:contextualSpacing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40551F">
        <w:rPr>
          <w:rFonts w:eastAsia="SimSun"/>
          <w:kern w:val="1"/>
          <w:sz w:val="28"/>
          <w:szCs w:val="28"/>
          <w:lang w:eastAsia="zh-CN" w:bidi="hi-IN"/>
        </w:rPr>
        <w:t xml:space="preserve">Подобрать и подготовить необходимый инвентарь и оборудование для проведения двигательных заданий методом </w:t>
      </w:r>
      <w:r>
        <w:rPr>
          <w:rFonts w:eastAsia="SimSun"/>
          <w:kern w:val="1"/>
          <w:sz w:val="28"/>
          <w:szCs w:val="28"/>
          <w:lang w:eastAsia="zh-CN" w:bidi="hi-IN"/>
        </w:rPr>
        <w:t>сопряженного воздействия</w:t>
      </w:r>
      <w:r w:rsidRPr="0040551F">
        <w:rPr>
          <w:rFonts w:eastAsia="SimSun"/>
          <w:kern w:val="1"/>
          <w:sz w:val="28"/>
          <w:szCs w:val="28"/>
          <w:lang w:eastAsia="zh-CN" w:bidi="hi-IN"/>
        </w:rPr>
        <w:t>.</w:t>
      </w:r>
    </w:p>
    <w:p w:rsidR="002E2823" w:rsidRDefault="002E2823" w:rsidP="002E2823">
      <w:pPr>
        <w:numPr>
          <w:ilvl w:val="0"/>
          <w:numId w:val="18"/>
        </w:numPr>
        <w:tabs>
          <w:tab w:val="left" w:pos="0"/>
          <w:tab w:val="left" w:pos="851"/>
        </w:tabs>
        <w:ind w:left="851" w:hanging="851"/>
        <w:contextualSpacing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40551F">
        <w:rPr>
          <w:rFonts w:eastAsia="SimSun"/>
          <w:kern w:val="1"/>
          <w:sz w:val="28"/>
          <w:szCs w:val="28"/>
          <w:lang w:eastAsia="zh-CN" w:bidi="hi-IN"/>
        </w:rPr>
        <w:t>Сообщить экспертам о готовности выполнения задания.</w:t>
      </w:r>
    </w:p>
    <w:p w:rsidR="002E2823" w:rsidRPr="00E5245C" w:rsidRDefault="002E2823" w:rsidP="002E2823">
      <w:pPr>
        <w:numPr>
          <w:ilvl w:val="0"/>
          <w:numId w:val="18"/>
        </w:numPr>
        <w:tabs>
          <w:tab w:val="left" w:pos="0"/>
          <w:tab w:val="left" w:pos="851"/>
        </w:tabs>
        <w:ind w:left="851" w:hanging="851"/>
        <w:contextualSpacing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E5245C">
        <w:rPr>
          <w:rFonts w:eastAsia="SimSun"/>
          <w:kern w:val="1"/>
          <w:sz w:val="28"/>
          <w:szCs w:val="28"/>
          <w:lang w:eastAsia="zh-CN" w:bidi="hi-IN"/>
        </w:rPr>
        <w:t>Сообщить волонтерам цель фрагмента тренировочного занятия по баскетболу.</w:t>
      </w:r>
    </w:p>
    <w:p w:rsidR="002E2823" w:rsidRDefault="002E2823" w:rsidP="002E2823">
      <w:pPr>
        <w:numPr>
          <w:ilvl w:val="0"/>
          <w:numId w:val="18"/>
        </w:numPr>
        <w:tabs>
          <w:tab w:val="left" w:pos="0"/>
          <w:tab w:val="left" w:pos="851"/>
        </w:tabs>
        <w:ind w:left="851" w:hanging="851"/>
        <w:contextualSpacing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9D5802">
        <w:rPr>
          <w:rFonts w:eastAsia="SimSun"/>
          <w:kern w:val="1"/>
          <w:sz w:val="28"/>
          <w:szCs w:val="28"/>
          <w:lang w:eastAsia="zh-CN" w:bidi="hi-IN"/>
        </w:rPr>
        <w:t>Выполнение задания</w:t>
      </w:r>
      <w:r w:rsidRPr="009D5802">
        <w:rPr>
          <w:rFonts w:eastAsia="SimSun" w:cs="Mangal"/>
          <w:kern w:val="1"/>
          <w:sz w:val="28"/>
          <w:szCs w:val="28"/>
          <w:lang w:eastAsia="zh-CN" w:bidi="hi-IN"/>
        </w:rPr>
        <w:t xml:space="preserve"> перед экспертами.</w:t>
      </w:r>
    </w:p>
    <w:p w:rsidR="002E2823" w:rsidRDefault="002E2823" w:rsidP="002E2823">
      <w:pPr>
        <w:numPr>
          <w:ilvl w:val="0"/>
          <w:numId w:val="18"/>
        </w:numPr>
        <w:tabs>
          <w:tab w:val="left" w:pos="0"/>
          <w:tab w:val="left" w:pos="851"/>
        </w:tabs>
        <w:ind w:left="851" w:hanging="851"/>
        <w:contextualSpacing/>
        <w:jc w:val="both"/>
        <w:rPr>
          <w:rFonts w:eastAsia="SimSun"/>
          <w:kern w:val="1"/>
          <w:sz w:val="28"/>
          <w:szCs w:val="28"/>
          <w:lang w:eastAsia="zh-CN" w:bidi="hi-IN"/>
        </w:rPr>
      </w:pPr>
      <w:r>
        <w:rPr>
          <w:rFonts w:eastAsia="SimSun"/>
          <w:kern w:val="1"/>
          <w:sz w:val="28"/>
          <w:szCs w:val="28"/>
          <w:lang w:eastAsia="zh-CN" w:bidi="hi-IN"/>
        </w:rPr>
        <w:t>Сообщить экспертам об окончании</w:t>
      </w:r>
      <w:r w:rsidRPr="00311EF0">
        <w:rPr>
          <w:rFonts w:eastAsia="SimSun"/>
          <w:kern w:val="1"/>
          <w:sz w:val="28"/>
          <w:szCs w:val="28"/>
          <w:lang w:eastAsia="zh-CN" w:bidi="hi-IN"/>
        </w:rPr>
        <w:t xml:space="preserve"> выполнения задания.</w:t>
      </w:r>
    </w:p>
    <w:p w:rsidR="002E2823" w:rsidRPr="00311EF0" w:rsidRDefault="002E2823" w:rsidP="002E2823">
      <w:pPr>
        <w:numPr>
          <w:ilvl w:val="0"/>
          <w:numId w:val="18"/>
        </w:numPr>
        <w:tabs>
          <w:tab w:val="left" w:pos="0"/>
          <w:tab w:val="left" w:pos="851"/>
        </w:tabs>
        <w:ind w:left="851" w:hanging="851"/>
        <w:contextualSpacing/>
        <w:jc w:val="both"/>
        <w:rPr>
          <w:rFonts w:eastAsia="SimSun"/>
          <w:kern w:val="1"/>
          <w:sz w:val="28"/>
          <w:szCs w:val="28"/>
          <w:lang w:eastAsia="zh-CN" w:bidi="hi-IN"/>
        </w:rPr>
      </w:pPr>
      <w:r>
        <w:rPr>
          <w:rFonts w:eastAsia="SimSun"/>
          <w:kern w:val="1"/>
          <w:sz w:val="28"/>
          <w:szCs w:val="28"/>
          <w:lang w:eastAsia="zh-CN" w:bidi="hi-IN"/>
        </w:rPr>
        <w:t>Убрать инвентарь и оборудование с конкурсной площадки.</w:t>
      </w:r>
    </w:p>
    <w:p w:rsidR="002E2823" w:rsidRDefault="002E2823" w:rsidP="002E2823">
      <w:pPr>
        <w:tabs>
          <w:tab w:val="left" w:pos="0"/>
          <w:tab w:val="left" w:pos="993"/>
        </w:tabs>
        <w:ind w:left="709"/>
        <w:contextualSpacing/>
        <w:jc w:val="both"/>
        <w:rPr>
          <w:rFonts w:eastAsia="Calibri"/>
          <w:i/>
          <w:sz w:val="28"/>
          <w:szCs w:val="28"/>
        </w:rPr>
      </w:pPr>
    </w:p>
    <w:p w:rsidR="002E2823" w:rsidRDefault="002E2823" w:rsidP="002E2823">
      <w:pPr>
        <w:tabs>
          <w:tab w:val="left" w:pos="0"/>
          <w:tab w:val="left" w:pos="993"/>
        </w:tabs>
        <w:ind w:left="709"/>
        <w:contextualSpacing/>
        <w:jc w:val="both"/>
        <w:rPr>
          <w:rFonts w:eastAsia="Calibri"/>
          <w:i/>
          <w:sz w:val="28"/>
          <w:szCs w:val="28"/>
        </w:rPr>
      </w:pPr>
      <w:r w:rsidRPr="0040551F">
        <w:rPr>
          <w:rFonts w:eastAsia="Calibri"/>
          <w:i/>
          <w:sz w:val="28"/>
          <w:szCs w:val="28"/>
        </w:rPr>
        <w:t>Критерии оценки:</w:t>
      </w:r>
    </w:p>
    <w:p w:rsidR="002E2823" w:rsidRPr="0040551F" w:rsidRDefault="002E2823" w:rsidP="002E2823">
      <w:pPr>
        <w:tabs>
          <w:tab w:val="left" w:pos="0"/>
          <w:tab w:val="left" w:pos="993"/>
        </w:tabs>
        <w:ind w:left="709"/>
        <w:contextualSpacing/>
        <w:jc w:val="both"/>
        <w:rPr>
          <w:rFonts w:eastAsia="SimSun"/>
          <w:i/>
          <w:kern w:val="1"/>
          <w:sz w:val="28"/>
          <w:szCs w:val="28"/>
          <w:lang w:eastAsia="zh-CN" w:bidi="hi-IN"/>
        </w:rPr>
      </w:pPr>
    </w:p>
    <w:tbl>
      <w:tblPr>
        <w:tblW w:w="10095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619"/>
        <w:gridCol w:w="931"/>
        <w:gridCol w:w="1545"/>
      </w:tblGrid>
      <w:tr w:rsidR="002E2823" w:rsidRPr="0040551F" w:rsidTr="00075F3D">
        <w:trPr>
          <w:trHeight w:hRule="exact" w:val="859"/>
          <w:jc w:val="center"/>
        </w:trPr>
        <w:tc>
          <w:tcPr>
            <w:tcW w:w="76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2E2823" w:rsidRPr="0040551F" w:rsidRDefault="002E2823" w:rsidP="00075F3D">
            <w:pPr>
              <w:jc w:val="center"/>
            </w:pPr>
            <w:r w:rsidRPr="0040551F">
              <w:rPr>
                <w:b/>
                <w:bCs/>
              </w:rPr>
              <w:t>Критерии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2E2823" w:rsidRDefault="002E2823" w:rsidP="00075F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Наивысший балл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2E2823" w:rsidRPr="00592FC3" w:rsidRDefault="002E2823" w:rsidP="00075F3D">
            <w:pPr>
              <w:jc w:val="center"/>
              <w:rPr>
                <w:b/>
                <w:bCs/>
              </w:rPr>
            </w:pPr>
            <w:r w:rsidRPr="00592FC3">
              <w:rPr>
                <w:rStyle w:val="FontStyle29"/>
                <w:b/>
                <w:sz w:val="24"/>
                <w:szCs w:val="24"/>
              </w:rPr>
              <w:t>Шкала оценки</w:t>
            </w:r>
          </w:p>
        </w:tc>
      </w:tr>
      <w:tr w:rsidR="002E2823" w:rsidRPr="0040551F" w:rsidTr="00075F3D">
        <w:trPr>
          <w:trHeight w:hRule="exact" w:val="632"/>
          <w:jc w:val="center"/>
        </w:trPr>
        <w:tc>
          <w:tcPr>
            <w:tcW w:w="76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23" w:rsidRPr="0040551F" w:rsidRDefault="002E2823" w:rsidP="00075F3D">
            <w:r>
              <w:t xml:space="preserve">Соответствие внешнего вида участника требованиям, описанным в ТЗ </w:t>
            </w:r>
            <w:r w:rsidRPr="005F2D25">
              <w:t>компетенции.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2823" w:rsidRPr="0040551F" w:rsidRDefault="002E2823" w:rsidP="00075F3D">
            <w:pPr>
              <w:jc w:val="center"/>
            </w:pPr>
            <w:r>
              <w:t>2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23" w:rsidRDefault="002E2823" w:rsidP="00075F3D">
            <w:pPr>
              <w:jc w:val="center"/>
            </w:pPr>
            <w:r w:rsidRPr="00634E5F">
              <w:t>Объективная</w:t>
            </w:r>
          </w:p>
        </w:tc>
      </w:tr>
      <w:tr w:rsidR="002E2823" w:rsidRPr="0040551F" w:rsidTr="00075F3D">
        <w:trPr>
          <w:trHeight w:hRule="exact" w:val="558"/>
          <w:jc w:val="center"/>
        </w:trPr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23" w:rsidRDefault="002E2823" w:rsidP="00075F3D">
            <w:r w:rsidRPr="0040551F">
              <w:t xml:space="preserve">Соответствие поставленной цели </w:t>
            </w:r>
            <w:r>
              <w:rPr>
                <w:rFonts w:eastAsia="SimSun"/>
                <w:kern w:val="1"/>
                <w:lang w:eastAsia="zh-CN" w:bidi="hi-IN"/>
              </w:rPr>
              <w:t>фрагмента</w:t>
            </w:r>
            <w:r w:rsidRPr="0040551F">
              <w:rPr>
                <w:rFonts w:eastAsia="SimSun"/>
                <w:kern w:val="1"/>
                <w:lang w:eastAsia="zh-CN" w:bidi="hi-IN"/>
              </w:rPr>
              <w:t xml:space="preserve"> тренировочного занятия по баскетболу</w:t>
            </w:r>
            <w:r>
              <w:rPr>
                <w:rFonts w:eastAsia="SimSun"/>
                <w:kern w:val="1"/>
                <w:lang w:eastAsia="zh-CN" w:bidi="hi-IN"/>
              </w:rPr>
              <w:t xml:space="preserve"> возрастной группе.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2823" w:rsidRPr="0040551F" w:rsidRDefault="002E2823" w:rsidP="00075F3D">
            <w:pPr>
              <w:jc w:val="center"/>
            </w:pPr>
            <w: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23" w:rsidRDefault="002E2823" w:rsidP="00075F3D">
            <w:pPr>
              <w:jc w:val="center"/>
            </w:pPr>
            <w:r w:rsidRPr="00634E5F">
              <w:t>Объективная</w:t>
            </w:r>
          </w:p>
        </w:tc>
      </w:tr>
      <w:tr w:rsidR="002E2823" w:rsidRPr="0040551F" w:rsidTr="00075F3D">
        <w:trPr>
          <w:trHeight w:hRule="exact" w:val="597"/>
          <w:jc w:val="center"/>
        </w:trPr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23" w:rsidRPr="0040551F" w:rsidRDefault="002E2823" w:rsidP="00075F3D">
            <w:r w:rsidRPr="0040551F">
              <w:t xml:space="preserve">Соответствие поставленной цели </w:t>
            </w:r>
            <w:r>
              <w:rPr>
                <w:rFonts w:eastAsia="SimSun"/>
                <w:kern w:val="1"/>
                <w:lang w:eastAsia="zh-CN" w:bidi="hi-IN"/>
              </w:rPr>
              <w:t>фрагмента</w:t>
            </w:r>
            <w:r w:rsidRPr="0040551F">
              <w:rPr>
                <w:rFonts w:eastAsia="SimSun"/>
                <w:kern w:val="1"/>
                <w:lang w:eastAsia="zh-CN" w:bidi="hi-IN"/>
              </w:rPr>
              <w:t xml:space="preserve"> </w:t>
            </w:r>
            <w:r w:rsidRPr="0040551F">
              <w:t>содержанию</w:t>
            </w:r>
            <w:r w:rsidRPr="0040551F">
              <w:rPr>
                <w:rFonts w:eastAsia="SimSun"/>
                <w:kern w:val="1"/>
                <w:lang w:eastAsia="zh-CN" w:bidi="hi-IN"/>
              </w:rPr>
              <w:t xml:space="preserve"> тренировочного занятия по баскетболу 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2823" w:rsidRPr="0040551F" w:rsidRDefault="002E2823" w:rsidP="00075F3D">
            <w:pPr>
              <w:jc w:val="center"/>
            </w:pPr>
            <w: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23" w:rsidRDefault="002E2823" w:rsidP="00075F3D">
            <w:pPr>
              <w:jc w:val="center"/>
            </w:pPr>
            <w:r w:rsidRPr="00634E5F">
              <w:t>Объективная</w:t>
            </w:r>
          </w:p>
        </w:tc>
      </w:tr>
      <w:tr w:rsidR="002E2823" w:rsidRPr="0040551F" w:rsidTr="00075F3D">
        <w:trPr>
          <w:trHeight w:hRule="exact" w:val="549"/>
          <w:jc w:val="center"/>
        </w:trPr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23" w:rsidRPr="0040551F" w:rsidRDefault="002E2823" w:rsidP="00075F3D">
            <w:r w:rsidRPr="0040551F">
              <w:t xml:space="preserve">Целесообразность подбора двигательных заданий </w:t>
            </w:r>
            <w:r w:rsidRPr="00E5245C">
              <w:t>фрагмента</w:t>
            </w:r>
            <w:r w:rsidRPr="00E5245C">
              <w:rPr>
                <w:rFonts w:eastAsia="SimSun"/>
              </w:rPr>
              <w:t xml:space="preserve"> </w:t>
            </w:r>
            <w:r>
              <w:rPr>
                <w:rFonts w:eastAsia="SimSun"/>
              </w:rPr>
              <w:t>т</w:t>
            </w:r>
            <w:r w:rsidRPr="0040551F">
              <w:rPr>
                <w:rFonts w:eastAsia="SimSun"/>
                <w:kern w:val="1"/>
                <w:lang w:eastAsia="zh-CN" w:bidi="hi-IN"/>
              </w:rPr>
              <w:t>ренировочного занятия по баскетболу</w:t>
            </w:r>
            <w:r w:rsidRPr="0040551F">
              <w:t>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2823" w:rsidRPr="0040551F" w:rsidRDefault="002E2823" w:rsidP="00075F3D">
            <w:pPr>
              <w:jc w:val="center"/>
            </w:pPr>
            <w:r>
              <w:t>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23" w:rsidRDefault="002E2823" w:rsidP="00075F3D">
            <w:pPr>
              <w:jc w:val="center"/>
            </w:pPr>
            <w:r w:rsidRPr="00634E5F">
              <w:t>Объективная</w:t>
            </w:r>
          </w:p>
        </w:tc>
      </w:tr>
      <w:tr w:rsidR="002E2823" w:rsidRPr="0040551F" w:rsidTr="00075F3D">
        <w:trPr>
          <w:trHeight w:hRule="exact" w:val="868"/>
          <w:jc w:val="center"/>
        </w:trPr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23" w:rsidRPr="0040551F" w:rsidRDefault="002E2823" w:rsidP="00075F3D">
            <w:r>
              <w:t xml:space="preserve">Методическая стройность (логичность, последовательность) </w:t>
            </w:r>
            <w:r w:rsidRPr="0040551F">
              <w:t xml:space="preserve">двигательных заданий </w:t>
            </w:r>
            <w:r w:rsidRPr="00E5245C">
              <w:t>фрагмента</w:t>
            </w:r>
            <w:r w:rsidRPr="00E5245C">
              <w:rPr>
                <w:rFonts w:eastAsia="SimSun"/>
              </w:rPr>
              <w:t xml:space="preserve"> </w:t>
            </w:r>
            <w:r w:rsidRPr="0040551F">
              <w:rPr>
                <w:rFonts w:eastAsia="SimSun"/>
                <w:kern w:val="1"/>
                <w:lang w:eastAsia="zh-CN" w:bidi="hi-IN"/>
              </w:rPr>
              <w:t>тренировочного занятия по баскетболу</w:t>
            </w:r>
            <w:r w:rsidRPr="0040551F">
              <w:t>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2823" w:rsidRPr="0040551F" w:rsidRDefault="002E2823" w:rsidP="00075F3D">
            <w:pPr>
              <w:jc w:val="center"/>
            </w:pPr>
            <w:r>
              <w:t>4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23" w:rsidRDefault="002E2823" w:rsidP="00075F3D">
            <w:pPr>
              <w:jc w:val="center"/>
            </w:pPr>
            <w:r w:rsidRPr="00634E5F">
              <w:t>Объективная</w:t>
            </w:r>
          </w:p>
        </w:tc>
      </w:tr>
      <w:tr w:rsidR="002E2823" w:rsidRPr="0040551F" w:rsidTr="00075F3D">
        <w:trPr>
          <w:trHeight w:hRule="exact" w:val="589"/>
          <w:jc w:val="center"/>
        </w:trPr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23" w:rsidRDefault="002E2823" w:rsidP="00075F3D">
            <w:r>
              <w:t xml:space="preserve">Владение и демонстрация участником техники выполнения </w:t>
            </w:r>
            <w:r w:rsidRPr="0040551F">
              <w:t xml:space="preserve">двигательных заданий </w:t>
            </w:r>
            <w:r w:rsidRPr="00E5245C">
              <w:t>фрагмента</w:t>
            </w:r>
            <w:r w:rsidRPr="0040551F">
              <w:rPr>
                <w:rFonts w:eastAsia="SimSun"/>
                <w:kern w:val="1"/>
                <w:lang w:eastAsia="zh-CN" w:bidi="hi-IN"/>
              </w:rPr>
              <w:t xml:space="preserve"> тренировочного занятия по баскетболу</w:t>
            </w:r>
            <w:r w:rsidRPr="0040551F">
              <w:t>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2823" w:rsidRPr="0040551F" w:rsidRDefault="002E2823" w:rsidP="00075F3D">
            <w:pPr>
              <w:jc w:val="center"/>
            </w:pPr>
            <w: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23" w:rsidRDefault="002E2823" w:rsidP="00075F3D">
            <w:pPr>
              <w:jc w:val="center"/>
            </w:pPr>
            <w:r w:rsidRPr="00634E5F">
              <w:t>Объективная</w:t>
            </w:r>
          </w:p>
        </w:tc>
      </w:tr>
      <w:tr w:rsidR="002E2823" w:rsidRPr="0040551F" w:rsidTr="00075F3D">
        <w:trPr>
          <w:trHeight w:hRule="exact" w:val="549"/>
          <w:jc w:val="center"/>
        </w:trPr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23" w:rsidRPr="0040551F" w:rsidRDefault="002E2823" w:rsidP="00075F3D">
            <w:r>
              <w:t xml:space="preserve">Осуществление контроля за дозировкой физической нагрузки при проведении фрагмента </w:t>
            </w:r>
            <w:r w:rsidRPr="0040551F">
              <w:rPr>
                <w:rFonts w:eastAsia="SimSun"/>
                <w:kern w:val="1"/>
                <w:lang w:eastAsia="zh-CN" w:bidi="hi-IN"/>
              </w:rPr>
              <w:t>тренировочного занятия по баскетболу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2823" w:rsidRPr="0040551F" w:rsidRDefault="002E2823" w:rsidP="00075F3D">
            <w:pPr>
              <w:jc w:val="center"/>
            </w:pPr>
            <w: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23" w:rsidRDefault="002E2823" w:rsidP="00075F3D">
            <w:pPr>
              <w:jc w:val="center"/>
            </w:pPr>
            <w:r w:rsidRPr="00634E5F">
              <w:t>Объективная</w:t>
            </w:r>
          </w:p>
        </w:tc>
      </w:tr>
      <w:tr w:rsidR="002E2823" w:rsidRPr="0040551F" w:rsidTr="00075F3D">
        <w:trPr>
          <w:trHeight w:hRule="exact" w:val="549"/>
          <w:jc w:val="center"/>
        </w:trPr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23" w:rsidRPr="0040551F" w:rsidRDefault="002E2823" w:rsidP="00075F3D">
            <w:r>
              <w:t>Применение профессиональной терминологии (грамотность, обоснованность, своевременность)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2823" w:rsidRPr="0040551F" w:rsidRDefault="002E2823" w:rsidP="00075F3D">
            <w:pPr>
              <w:jc w:val="center"/>
            </w:pPr>
            <w: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23" w:rsidRDefault="002E2823" w:rsidP="00075F3D">
            <w:pPr>
              <w:jc w:val="center"/>
            </w:pPr>
            <w:r w:rsidRPr="00634E5F">
              <w:t>Объективная</w:t>
            </w:r>
          </w:p>
        </w:tc>
      </w:tr>
      <w:tr w:rsidR="002E2823" w:rsidRPr="0040551F" w:rsidTr="00075F3D">
        <w:trPr>
          <w:trHeight w:hRule="exact" w:val="566"/>
          <w:jc w:val="center"/>
        </w:trPr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23" w:rsidRPr="0040551F" w:rsidRDefault="002E2823" w:rsidP="00075F3D">
            <w:r>
              <w:lastRenderedPageBreak/>
              <w:t>Наличие методических указаний, обеспечивающих эффективное выполнение заданий.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2823" w:rsidRPr="0040551F" w:rsidRDefault="002E2823" w:rsidP="00075F3D">
            <w:pPr>
              <w:jc w:val="center"/>
            </w:pPr>
            <w: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23" w:rsidRDefault="002E2823" w:rsidP="00075F3D">
            <w:pPr>
              <w:jc w:val="center"/>
            </w:pPr>
            <w:r w:rsidRPr="00634E5F">
              <w:t>Объективная</w:t>
            </w:r>
          </w:p>
        </w:tc>
      </w:tr>
      <w:tr w:rsidR="002E2823" w:rsidRPr="0040551F" w:rsidTr="00075F3D">
        <w:trPr>
          <w:trHeight w:hRule="exact" w:val="467"/>
          <w:jc w:val="center"/>
        </w:trPr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23" w:rsidRDefault="002E2823" w:rsidP="00075F3D">
            <w:r>
              <w:t>Целесообразность размещения инвентаря и оборудования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2823" w:rsidRPr="0040551F" w:rsidRDefault="002E2823" w:rsidP="00075F3D">
            <w:pPr>
              <w:jc w:val="center"/>
            </w:pPr>
            <w: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23" w:rsidRDefault="002E2823" w:rsidP="00075F3D">
            <w:pPr>
              <w:jc w:val="center"/>
            </w:pPr>
            <w:r w:rsidRPr="00634E5F">
              <w:t>Объективная</w:t>
            </w:r>
          </w:p>
        </w:tc>
      </w:tr>
      <w:tr w:rsidR="002E2823" w:rsidRPr="0040551F" w:rsidTr="00075F3D">
        <w:trPr>
          <w:trHeight w:hRule="exact" w:val="665"/>
          <w:jc w:val="center"/>
        </w:trPr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23" w:rsidRPr="0040551F" w:rsidRDefault="002E2823" w:rsidP="00075F3D">
            <w:pPr>
              <w:jc w:val="both"/>
            </w:pPr>
            <w:r w:rsidRPr="0040551F">
              <w:t xml:space="preserve">Соблюдение норм по технике безопасности при проведении </w:t>
            </w:r>
            <w:r>
              <w:rPr>
                <w:rFonts w:eastAsia="SimSun"/>
                <w:kern w:val="1"/>
                <w:lang w:eastAsia="zh-CN" w:bidi="hi-IN"/>
              </w:rPr>
              <w:t>фрагмента</w:t>
            </w:r>
            <w:r w:rsidRPr="0040551F">
              <w:rPr>
                <w:rFonts w:eastAsia="SimSun"/>
                <w:kern w:val="1"/>
                <w:lang w:eastAsia="zh-CN" w:bidi="hi-IN"/>
              </w:rPr>
              <w:t xml:space="preserve"> тренировочного занятия по баскетболу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2823" w:rsidRPr="0040551F" w:rsidRDefault="002E2823" w:rsidP="00075F3D">
            <w:pPr>
              <w:jc w:val="center"/>
            </w:pPr>
            <w: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23" w:rsidRPr="0040551F" w:rsidRDefault="002E2823" w:rsidP="00075F3D">
            <w:pPr>
              <w:jc w:val="center"/>
            </w:pPr>
            <w:r w:rsidRPr="0040551F">
              <w:t>Объективная</w:t>
            </w:r>
          </w:p>
        </w:tc>
      </w:tr>
      <w:tr w:rsidR="002E2823" w:rsidRPr="0040551F" w:rsidTr="00075F3D">
        <w:trPr>
          <w:trHeight w:hRule="exact" w:val="553"/>
          <w:jc w:val="center"/>
        </w:trPr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23" w:rsidRPr="0040551F" w:rsidRDefault="002E2823" w:rsidP="00075F3D">
            <w:r>
              <w:t xml:space="preserve">Логичность завершения </w:t>
            </w:r>
            <w:r w:rsidRPr="0040551F">
              <w:t xml:space="preserve">двигательных заданий </w:t>
            </w:r>
            <w:r>
              <w:t>фрагмента</w:t>
            </w:r>
            <w:r w:rsidRPr="0040551F">
              <w:rPr>
                <w:rFonts w:eastAsia="SimSun"/>
                <w:kern w:val="1"/>
                <w:lang w:eastAsia="zh-CN" w:bidi="hi-IN"/>
              </w:rPr>
              <w:t xml:space="preserve"> тренировочного занятия по баскетболу</w:t>
            </w:r>
            <w:r w:rsidRPr="0040551F">
              <w:t>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2823" w:rsidRPr="0040551F" w:rsidRDefault="002E2823" w:rsidP="00075F3D">
            <w:pPr>
              <w:jc w:val="center"/>
            </w:pPr>
            <w: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23" w:rsidRPr="0040551F" w:rsidRDefault="002E2823" w:rsidP="00075F3D">
            <w:pPr>
              <w:jc w:val="center"/>
            </w:pPr>
            <w:r w:rsidRPr="0040551F">
              <w:t>Объективная</w:t>
            </w:r>
          </w:p>
        </w:tc>
      </w:tr>
      <w:tr w:rsidR="002E2823" w:rsidRPr="0040551F" w:rsidTr="00075F3D">
        <w:trPr>
          <w:trHeight w:hRule="exact" w:val="394"/>
          <w:jc w:val="center"/>
        </w:trPr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E2823" w:rsidRDefault="002E2823" w:rsidP="00075F3D">
            <w:r>
              <w:t>Соблюдение временного регламента демонстрации конкурсного задания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:rsidR="002E2823" w:rsidRPr="0040551F" w:rsidRDefault="002E2823" w:rsidP="00075F3D">
            <w:pPr>
              <w:jc w:val="center"/>
            </w:pPr>
            <w:r>
              <w:t>3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E2823" w:rsidRPr="0040551F" w:rsidRDefault="002E2823" w:rsidP="00075F3D">
            <w:pPr>
              <w:jc w:val="center"/>
            </w:pPr>
            <w:r w:rsidRPr="0040551F">
              <w:t>Объективная</w:t>
            </w:r>
          </w:p>
        </w:tc>
      </w:tr>
      <w:tr w:rsidR="002E2823" w:rsidRPr="0040551F" w:rsidTr="00075F3D">
        <w:trPr>
          <w:trHeight w:hRule="exact" w:val="554"/>
          <w:jc w:val="center"/>
        </w:trPr>
        <w:tc>
          <w:tcPr>
            <w:tcW w:w="761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23" w:rsidRPr="0040551F" w:rsidRDefault="002E2823" w:rsidP="00075F3D">
            <w:r w:rsidRPr="0040551F">
              <w:t>Творческий подход представленно</w:t>
            </w:r>
            <w:r>
              <w:t>го</w:t>
            </w:r>
            <w:r w:rsidRPr="0040551F">
              <w:t xml:space="preserve"> </w:t>
            </w:r>
            <w:r w:rsidRPr="007F18C1">
              <w:t>фрагмента тренировочного занятия по баскетболу.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2823" w:rsidRPr="0040551F" w:rsidRDefault="002E2823" w:rsidP="00075F3D">
            <w:pPr>
              <w:jc w:val="center"/>
            </w:pPr>
            <w:r>
              <w:t>2</w:t>
            </w:r>
          </w:p>
        </w:tc>
        <w:tc>
          <w:tcPr>
            <w:tcW w:w="154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23" w:rsidRPr="0040551F" w:rsidRDefault="002E2823" w:rsidP="00075F3D">
            <w:pPr>
              <w:jc w:val="center"/>
            </w:pPr>
            <w:r w:rsidRPr="0040551F">
              <w:t>Субъективная</w:t>
            </w:r>
          </w:p>
        </w:tc>
      </w:tr>
      <w:tr w:rsidR="002E2823" w:rsidRPr="0040551F" w:rsidTr="00075F3D">
        <w:trPr>
          <w:trHeight w:hRule="exact" w:val="554"/>
          <w:jc w:val="center"/>
        </w:trPr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23" w:rsidRPr="0040551F" w:rsidRDefault="002E2823" w:rsidP="00075F3D">
            <w:r>
              <w:t>О</w:t>
            </w:r>
            <w:r w:rsidRPr="0040551F">
              <w:t>ригинальность представленно</w:t>
            </w:r>
            <w:r>
              <w:t xml:space="preserve">го </w:t>
            </w:r>
            <w:r w:rsidRPr="007F18C1">
              <w:t>фрагмента тренировочного занятия по баскетболу.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2823" w:rsidRPr="0040551F" w:rsidRDefault="002E2823" w:rsidP="00075F3D">
            <w:pPr>
              <w:jc w:val="center"/>
            </w:pPr>
            <w: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23" w:rsidRDefault="002E2823" w:rsidP="00075F3D">
            <w:pPr>
              <w:jc w:val="center"/>
            </w:pPr>
            <w:r w:rsidRPr="00804D7F">
              <w:t>Субъективная</w:t>
            </w:r>
          </w:p>
        </w:tc>
      </w:tr>
      <w:tr w:rsidR="002E2823" w:rsidRPr="0040551F" w:rsidTr="00075F3D">
        <w:trPr>
          <w:trHeight w:hRule="exact" w:val="554"/>
          <w:jc w:val="center"/>
        </w:trPr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23" w:rsidRDefault="002E2823" w:rsidP="00075F3D">
            <w:r>
              <w:t xml:space="preserve">Эмоциональность представления </w:t>
            </w:r>
            <w:r w:rsidRPr="007F18C1">
              <w:t>фрагмента тренировочного занятия по баскетболу.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2823" w:rsidRDefault="002E2823" w:rsidP="00075F3D">
            <w:pPr>
              <w:jc w:val="center"/>
            </w:pPr>
            <w:r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23" w:rsidRDefault="002E2823" w:rsidP="00075F3D">
            <w:pPr>
              <w:jc w:val="center"/>
            </w:pPr>
            <w:r w:rsidRPr="00804D7F">
              <w:t>Субъективная</w:t>
            </w:r>
          </w:p>
        </w:tc>
      </w:tr>
      <w:tr w:rsidR="002E2823" w:rsidRPr="0040551F" w:rsidTr="00075F3D">
        <w:trPr>
          <w:trHeight w:hRule="exact" w:val="495"/>
          <w:jc w:val="center"/>
        </w:trPr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23" w:rsidRPr="0040551F" w:rsidRDefault="002E2823" w:rsidP="00075F3D">
            <w:r w:rsidRPr="0040551F">
              <w:t>Положительно-эмоциональный отклик целевой аудитории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2823" w:rsidRPr="0040551F" w:rsidRDefault="002E2823" w:rsidP="00075F3D">
            <w:pPr>
              <w:jc w:val="center"/>
            </w:pPr>
            <w:r w:rsidRPr="0040551F"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23" w:rsidRPr="0040551F" w:rsidRDefault="002E2823" w:rsidP="00075F3D">
            <w:pPr>
              <w:jc w:val="center"/>
            </w:pPr>
            <w:r w:rsidRPr="0040551F">
              <w:t>Субъективная</w:t>
            </w:r>
          </w:p>
        </w:tc>
      </w:tr>
      <w:tr w:rsidR="002E2823" w:rsidRPr="0040551F" w:rsidTr="00075F3D">
        <w:trPr>
          <w:trHeight w:hRule="exact" w:val="543"/>
          <w:jc w:val="center"/>
        </w:trPr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E2823" w:rsidRPr="0040551F" w:rsidRDefault="002E2823" w:rsidP="00075F3D">
            <w:r w:rsidRPr="0040551F">
              <w:t>Общее впечатление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:rsidR="002E2823" w:rsidRPr="0040551F" w:rsidRDefault="002E2823" w:rsidP="00075F3D">
            <w:pPr>
              <w:jc w:val="center"/>
            </w:pPr>
            <w:r w:rsidRPr="0040551F">
              <w:t>2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E2823" w:rsidRPr="0040551F" w:rsidRDefault="002E2823" w:rsidP="00075F3D">
            <w:pPr>
              <w:jc w:val="center"/>
            </w:pPr>
            <w:r w:rsidRPr="0040551F">
              <w:t>Субъективная</w:t>
            </w:r>
          </w:p>
        </w:tc>
      </w:tr>
      <w:tr w:rsidR="002E2823" w:rsidRPr="0040551F" w:rsidTr="00075F3D">
        <w:trPr>
          <w:trHeight w:hRule="exact" w:val="543"/>
          <w:jc w:val="center"/>
        </w:trPr>
        <w:tc>
          <w:tcPr>
            <w:tcW w:w="761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BFBFBF"/>
          </w:tcPr>
          <w:p w:rsidR="002E2823" w:rsidRPr="0040551F" w:rsidRDefault="002E2823" w:rsidP="00075F3D">
            <w:pPr>
              <w:jc w:val="center"/>
            </w:pPr>
            <w:r w:rsidRPr="0040551F">
              <w:rPr>
                <w:b/>
                <w:bCs/>
              </w:rPr>
              <w:t>Всего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BFBFBF"/>
          </w:tcPr>
          <w:p w:rsidR="002E2823" w:rsidRPr="00592FC3" w:rsidRDefault="002E2823" w:rsidP="00075F3D">
            <w:pPr>
              <w:jc w:val="center"/>
              <w:rPr>
                <w:b/>
              </w:rPr>
            </w:pPr>
            <w:r w:rsidRPr="00592FC3">
              <w:rPr>
                <w:b/>
              </w:rPr>
              <w:t>50</w:t>
            </w:r>
          </w:p>
        </w:tc>
        <w:tc>
          <w:tcPr>
            <w:tcW w:w="154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BFBFBF"/>
          </w:tcPr>
          <w:p w:rsidR="002E2823" w:rsidRPr="0040551F" w:rsidRDefault="002E2823" w:rsidP="00075F3D">
            <w:pPr>
              <w:jc w:val="center"/>
            </w:pPr>
          </w:p>
        </w:tc>
      </w:tr>
    </w:tbl>
    <w:p w:rsidR="002E2823" w:rsidRDefault="002E2823" w:rsidP="002E2823">
      <w:pPr>
        <w:ind w:left="1429"/>
        <w:jc w:val="both"/>
        <w:rPr>
          <w:sz w:val="28"/>
          <w:szCs w:val="28"/>
        </w:rPr>
      </w:pPr>
    </w:p>
    <w:p w:rsidR="002E2823" w:rsidRPr="00311EF0" w:rsidRDefault="002E2823" w:rsidP="002E2823">
      <w:pPr>
        <w:pStyle w:val="a8"/>
        <w:widowControl/>
        <w:autoSpaceDE/>
        <w:autoSpaceDN/>
        <w:adjustRightInd/>
        <w:ind w:left="709"/>
        <w:contextualSpacing/>
        <w:rPr>
          <w:sz w:val="28"/>
          <w:szCs w:val="28"/>
        </w:rPr>
      </w:pPr>
      <w:r w:rsidRPr="00311EF0">
        <w:rPr>
          <w:b/>
          <w:sz w:val="28"/>
          <w:szCs w:val="28"/>
          <w:u w:val="single"/>
        </w:rPr>
        <w:t>Конкурсное задание 2.</w:t>
      </w:r>
      <w:r w:rsidRPr="00311EF0">
        <w:rPr>
          <w:b/>
          <w:sz w:val="28"/>
          <w:szCs w:val="28"/>
        </w:rPr>
        <w:t xml:space="preserve">   Состязательная деятельность для лиц с ограниченными возможностями здоровья (включая инвалидов)</w:t>
      </w:r>
    </w:p>
    <w:p w:rsidR="002E2823" w:rsidRPr="0040551F" w:rsidRDefault="002E2823" w:rsidP="002E2823">
      <w:pPr>
        <w:ind w:left="709"/>
        <w:jc w:val="both"/>
        <w:rPr>
          <w:sz w:val="28"/>
          <w:szCs w:val="28"/>
        </w:rPr>
      </w:pPr>
    </w:p>
    <w:p w:rsidR="002E2823" w:rsidRPr="0040551F" w:rsidRDefault="002E2823" w:rsidP="002E2823">
      <w:pPr>
        <w:ind w:firstLine="709"/>
        <w:jc w:val="both"/>
        <w:rPr>
          <w:sz w:val="28"/>
          <w:szCs w:val="28"/>
        </w:rPr>
      </w:pPr>
      <w:r w:rsidRPr="0040551F">
        <w:rPr>
          <w:i/>
          <w:sz w:val="28"/>
          <w:szCs w:val="28"/>
        </w:rPr>
        <w:t>Цель:</w:t>
      </w:r>
      <w:r w:rsidRPr="0040551F">
        <w:rPr>
          <w:sz w:val="28"/>
          <w:szCs w:val="28"/>
        </w:rPr>
        <w:t xml:space="preserve"> продемонстрировать умение разрабатывать и проводить </w:t>
      </w:r>
      <w:r>
        <w:rPr>
          <w:sz w:val="28"/>
          <w:szCs w:val="28"/>
        </w:rPr>
        <w:t>фрагмент спортивного праздника</w:t>
      </w:r>
      <w:r w:rsidRPr="0040551F">
        <w:rPr>
          <w:sz w:val="28"/>
          <w:szCs w:val="28"/>
        </w:rPr>
        <w:t xml:space="preserve"> для лиц с ограниченными возможностями здоровья (включая инвалидов).</w:t>
      </w:r>
    </w:p>
    <w:p w:rsidR="002E2823" w:rsidRPr="0040551F" w:rsidRDefault="002E2823" w:rsidP="002E2823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40551F">
        <w:rPr>
          <w:i/>
          <w:sz w:val="28"/>
          <w:szCs w:val="28"/>
        </w:rPr>
        <w:t>Задание:</w:t>
      </w:r>
      <w:r w:rsidRPr="0040551F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40551F">
        <w:rPr>
          <w:sz w:val="28"/>
          <w:szCs w:val="28"/>
        </w:rPr>
        <w:t xml:space="preserve"> </w:t>
      </w:r>
      <w:r w:rsidRPr="002E2823">
        <w:rPr>
          <w:sz w:val="28"/>
          <w:szCs w:val="28"/>
          <w:u w:val="single"/>
        </w:rPr>
        <w:t>глухих и</w:t>
      </w:r>
      <w:r>
        <w:rPr>
          <w:sz w:val="28"/>
          <w:szCs w:val="28"/>
        </w:rPr>
        <w:t xml:space="preserve"> </w:t>
      </w:r>
      <w:r w:rsidRPr="0040551F">
        <w:rPr>
          <w:sz w:val="28"/>
          <w:szCs w:val="28"/>
          <w:u w:val="single"/>
        </w:rPr>
        <w:t>слабо</w:t>
      </w:r>
      <w:r>
        <w:rPr>
          <w:sz w:val="28"/>
          <w:szCs w:val="28"/>
          <w:u w:val="single"/>
        </w:rPr>
        <w:t>слышащих</w:t>
      </w:r>
      <w:r w:rsidRPr="0040551F">
        <w:rPr>
          <w:sz w:val="28"/>
          <w:szCs w:val="28"/>
        </w:rPr>
        <w:t xml:space="preserve"> </w:t>
      </w:r>
      <w:r w:rsidRPr="0040551F">
        <w:rPr>
          <w:sz w:val="28"/>
          <w:szCs w:val="28"/>
          <w:u w:val="single"/>
        </w:rPr>
        <w:t>обучающихся</w:t>
      </w:r>
      <w:r w:rsidRPr="0040551F">
        <w:rPr>
          <w:sz w:val="28"/>
          <w:szCs w:val="28"/>
        </w:rPr>
        <w:t xml:space="preserve"> разработать и провести </w:t>
      </w:r>
      <w:r>
        <w:rPr>
          <w:sz w:val="28"/>
          <w:szCs w:val="28"/>
        </w:rPr>
        <w:t xml:space="preserve">спортивный </w:t>
      </w:r>
      <w:proofErr w:type="spellStart"/>
      <w:r w:rsidRPr="0040551F">
        <w:rPr>
          <w:sz w:val="28"/>
          <w:szCs w:val="28"/>
        </w:rPr>
        <w:t>ф</w:t>
      </w:r>
      <w:r>
        <w:rPr>
          <w:sz w:val="28"/>
          <w:szCs w:val="28"/>
        </w:rPr>
        <w:t>леш</w:t>
      </w:r>
      <w:proofErr w:type="spellEnd"/>
      <w:r>
        <w:rPr>
          <w:sz w:val="28"/>
          <w:szCs w:val="28"/>
        </w:rPr>
        <w:t>-моб во время спортивного праздника</w:t>
      </w:r>
      <w:r w:rsidRPr="0040551F">
        <w:rPr>
          <w:sz w:val="28"/>
          <w:szCs w:val="28"/>
        </w:rPr>
        <w:t xml:space="preserve"> по теме: «Победи себя!». В качестве обучающихся выступают </w:t>
      </w:r>
      <w:r>
        <w:rPr>
          <w:sz w:val="28"/>
          <w:szCs w:val="28"/>
        </w:rPr>
        <w:t>6 волонтеров</w:t>
      </w:r>
      <w:r w:rsidRPr="0040551F">
        <w:rPr>
          <w:sz w:val="28"/>
          <w:szCs w:val="28"/>
        </w:rPr>
        <w:t xml:space="preserve"> в возрасте от 15 до 18 лет</w:t>
      </w:r>
      <w:r>
        <w:rPr>
          <w:sz w:val="28"/>
          <w:szCs w:val="28"/>
        </w:rPr>
        <w:t xml:space="preserve"> (гендерный состав группы волонтеров определяет участник)</w:t>
      </w:r>
      <w:r w:rsidRPr="0040551F">
        <w:rPr>
          <w:sz w:val="28"/>
          <w:szCs w:val="28"/>
        </w:rPr>
        <w:t>.</w:t>
      </w:r>
    </w:p>
    <w:p w:rsidR="002E2823" w:rsidRDefault="002E2823" w:rsidP="002E2823">
      <w:pPr>
        <w:tabs>
          <w:tab w:val="left" w:pos="993"/>
        </w:tabs>
        <w:ind w:firstLine="709"/>
        <w:jc w:val="both"/>
        <w:rPr>
          <w:i/>
          <w:sz w:val="28"/>
          <w:szCs w:val="28"/>
        </w:rPr>
      </w:pPr>
    </w:p>
    <w:p w:rsidR="002E2823" w:rsidRPr="0040551F" w:rsidRDefault="002E2823" w:rsidP="002E2823">
      <w:pPr>
        <w:tabs>
          <w:tab w:val="left" w:pos="993"/>
        </w:tabs>
        <w:ind w:firstLine="709"/>
        <w:jc w:val="both"/>
        <w:rPr>
          <w:i/>
          <w:sz w:val="28"/>
          <w:szCs w:val="28"/>
        </w:rPr>
      </w:pPr>
      <w:r w:rsidRPr="00311EF0">
        <w:rPr>
          <w:i/>
          <w:sz w:val="28"/>
          <w:szCs w:val="28"/>
        </w:rPr>
        <w:t>Продолжительность (лимит времени) выполнения задания</w:t>
      </w:r>
      <w:r w:rsidRPr="0040551F">
        <w:rPr>
          <w:sz w:val="28"/>
          <w:szCs w:val="28"/>
        </w:rPr>
        <w:t xml:space="preserve">: </w:t>
      </w:r>
      <w:r w:rsidRPr="007F428E">
        <w:rPr>
          <w:b/>
          <w:i/>
          <w:sz w:val="28"/>
          <w:szCs w:val="28"/>
          <w:u w:val="single"/>
        </w:rPr>
        <w:t>1</w:t>
      </w:r>
      <w:r>
        <w:rPr>
          <w:b/>
          <w:i/>
          <w:sz w:val="28"/>
          <w:szCs w:val="28"/>
          <w:u w:val="single"/>
        </w:rPr>
        <w:t>0</w:t>
      </w:r>
      <w:r w:rsidRPr="007F428E">
        <w:rPr>
          <w:b/>
          <w:i/>
          <w:sz w:val="28"/>
          <w:szCs w:val="28"/>
          <w:u w:val="single"/>
        </w:rPr>
        <w:t xml:space="preserve"> минут</w:t>
      </w:r>
    </w:p>
    <w:p w:rsidR="002E2823" w:rsidRDefault="002E2823" w:rsidP="002E2823">
      <w:pPr>
        <w:tabs>
          <w:tab w:val="left" w:pos="993"/>
        </w:tabs>
        <w:ind w:firstLine="709"/>
        <w:jc w:val="both"/>
        <w:rPr>
          <w:i/>
          <w:sz w:val="28"/>
          <w:szCs w:val="28"/>
        </w:rPr>
      </w:pPr>
    </w:p>
    <w:p w:rsidR="002E2823" w:rsidRPr="0040551F" w:rsidRDefault="002E2823" w:rsidP="002E2823">
      <w:pPr>
        <w:tabs>
          <w:tab w:val="left" w:pos="993"/>
        </w:tabs>
        <w:ind w:firstLine="709"/>
        <w:jc w:val="both"/>
        <w:rPr>
          <w:i/>
          <w:sz w:val="28"/>
          <w:szCs w:val="28"/>
        </w:rPr>
      </w:pPr>
      <w:r w:rsidRPr="0040551F">
        <w:rPr>
          <w:i/>
          <w:sz w:val="28"/>
          <w:szCs w:val="28"/>
        </w:rPr>
        <w:t>Последовательность выполнения задания:</w:t>
      </w:r>
    </w:p>
    <w:p w:rsidR="002E2823" w:rsidRPr="0040551F" w:rsidRDefault="002E2823" w:rsidP="002E2823">
      <w:pPr>
        <w:numPr>
          <w:ilvl w:val="0"/>
          <w:numId w:val="19"/>
        </w:numPr>
        <w:tabs>
          <w:tab w:val="left" w:pos="0"/>
          <w:tab w:val="left" w:pos="567"/>
        </w:tabs>
        <w:ind w:left="567" w:hanging="567"/>
        <w:contextualSpacing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40551F">
        <w:rPr>
          <w:rFonts w:eastAsia="SimSun" w:cs="Mangal"/>
          <w:kern w:val="1"/>
          <w:sz w:val="28"/>
          <w:szCs w:val="28"/>
          <w:lang w:eastAsia="zh-CN" w:bidi="hi-IN"/>
        </w:rPr>
        <w:t>Изучить конкурсное задание.</w:t>
      </w:r>
    </w:p>
    <w:p w:rsidR="002E2823" w:rsidRPr="0040551F" w:rsidRDefault="002E2823" w:rsidP="002E2823">
      <w:pPr>
        <w:numPr>
          <w:ilvl w:val="0"/>
          <w:numId w:val="19"/>
        </w:numPr>
        <w:tabs>
          <w:tab w:val="left" w:pos="0"/>
          <w:tab w:val="left" w:pos="567"/>
        </w:tabs>
        <w:contextualSpacing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40551F">
        <w:rPr>
          <w:rFonts w:eastAsia="SimSun"/>
          <w:kern w:val="1"/>
          <w:sz w:val="28"/>
          <w:szCs w:val="28"/>
          <w:lang w:eastAsia="zh-CN" w:bidi="hi-IN"/>
        </w:rPr>
        <w:t xml:space="preserve">Определить </w:t>
      </w:r>
      <w:r>
        <w:rPr>
          <w:rFonts w:eastAsia="SimSun" w:cs="Mangal"/>
          <w:kern w:val="1"/>
          <w:sz w:val="28"/>
          <w:szCs w:val="28"/>
          <w:lang w:eastAsia="zh-CN" w:bidi="hi-IN"/>
        </w:rPr>
        <w:t>цель и содержание</w:t>
      </w:r>
      <w:r w:rsidRPr="0040551F">
        <w:rPr>
          <w:rFonts w:eastAsia="SimSun" w:cs="Mangal"/>
          <w:kern w:val="1"/>
          <w:sz w:val="28"/>
          <w:szCs w:val="28"/>
          <w:lang w:eastAsia="zh-CN" w:bidi="hi-IN"/>
        </w:rPr>
        <w:t xml:space="preserve"> </w:t>
      </w:r>
      <w:r>
        <w:rPr>
          <w:rFonts w:eastAsia="SimSun" w:cs="Mangal"/>
          <w:kern w:val="1"/>
          <w:sz w:val="28"/>
          <w:szCs w:val="28"/>
          <w:lang w:eastAsia="zh-CN" w:bidi="hi-IN"/>
        </w:rPr>
        <w:t>спортивного</w:t>
      </w:r>
      <w:r w:rsidRPr="00AB0608">
        <w:rPr>
          <w:rFonts w:eastAsia="SimSun" w:cs="Mangal"/>
          <w:kern w:val="1"/>
          <w:sz w:val="28"/>
          <w:szCs w:val="28"/>
          <w:lang w:eastAsia="zh-CN" w:bidi="hi-IN"/>
        </w:rPr>
        <w:t xml:space="preserve"> </w:t>
      </w:r>
      <w:proofErr w:type="spellStart"/>
      <w:r w:rsidRPr="00AB0608">
        <w:rPr>
          <w:rFonts w:eastAsia="SimSun" w:cs="Mangal"/>
          <w:kern w:val="1"/>
          <w:sz w:val="28"/>
          <w:szCs w:val="28"/>
          <w:lang w:eastAsia="zh-CN" w:bidi="hi-IN"/>
        </w:rPr>
        <w:t>флеш</w:t>
      </w:r>
      <w:proofErr w:type="spellEnd"/>
      <w:r w:rsidRPr="00AB0608">
        <w:rPr>
          <w:rFonts w:eastAsia="SimSun" w:cs="Mangal"/>
          <w:kern w:val="1"/>
          <w:sz w:val="28"/>
          <w:szCs w:val="28"/>
          <w:lang w:eastAsia="zh-CN" w:bidi="hi-IN"/>
        </w:rPr>
        <w:t>-моб</w:t>
      </w:r>
      <w:r>
        <w:rPr>
          <w:rFonts w:eastAsia="SimSun" w:cs="Mangal"/>
          <w:kern w:val="1"/>
          <w:sz w:val="28"/>
          <w:szCs w:val="28"/>
          <w:lang w:eastAsia="zh-CN" w:bidi="hi-IN"/>
        </w:rPr>
        <w:t>а</w:t>
      </w:r>
      <w:r w:rsidRPr="00AB0608">
        <w:rPr>
          <w:rFonts w:eastAsia="SimSun" w:cs="Mangal"/>
          <w:kern w:val="1"/>
          <w:sz w:val="28"/>
          <w:szCs w:val="28"/>
          <w:lang w:eastAsia="zh-CN" w:bidi="hi-IN"/>
        </w:rPr>
        <w:t xml:space="preserve"> во время спортивного праздника</w:t>
      </w:r>
      <w:r w:rsidRPr="00AB0608">
        <w:t xml:space="preserve"> </w:t>
      </w:r>
      <w:r w:rsidRPr="00AB0608">
        <w:rPr>
          <w:rFonts w:eastAsia="SimSun" w:cs="Mangal"/>
          <w:kern w:val="1"/>
          <w:sz w:val="28"/>
          <w:szCs w:val="28"/>
          <w:lang w:eastAsia="zh-CN" w:bidi="hi-IN"/>
        </w:rPr>
        <w:t>по теме: «</w:t>
      </w:r>
      <w:r>
        <w:rPr>
          <w:rFonts w:eastAsia="SimSun" w:cs="Mangal"/>
          <w:kern w:val="1"/>
          <w:sz w:val="28"/>
          <w:szCs w:val="28"/>
          <w:lang w:eastAsia="zh-CN" w:bidi="hi-IN"/>
        </w:rPr>
        <w:t>Вместе мы сможем больше</w:t>
      </w:r>
      <w:r w:rsidRPr="00AB0608">
        <w:rPr>
          <w:rFonts w:eastAsia="SimSun" w:cs="Mangal"/>
          <w:kern w:val="1"/>
          <w:sz w:val="28"/>
          <w:szCs w:val="28"/>
          <w:lang w:eastAsia="zh-CN" w:bidi="hi-IN"/>
        </w:rPr>
        <w:t>!»</w:t>
      </w:r>
      <w:r w:rsidRPr="0040551F">
        <w:rPr>
          <w:rFonts w:eastAsia="SimSun"/>
          <w:kern w:val="1"/>
          <w:sz w:val="28"/>
          <w:szCs w:val="28"/>
          <w:lang w:eastAsia="zh-CN" w:bidi="hi-IN"/>
        </w:rPr>
        <w:t>.</w:t>
      </w:r>
    </w:p>
    <w:p w:rsidR="002E2823" w:rsidRPr="005F2D25" w:rsidRDefault="002E2823" w:rsidP="002E2823">
      <w:pPr>
        <w:numPr>
          <w:ilvl w:val="0"/>
          <w:numId w:val="19"/>
        </w:numPr>
        <w:tabs>
          <w:tab w:val="left" w:pos="0"/>
          <w:tab w:val="left" w:pos="567"/>
        </w:tabs>
        <w:contextualSpacing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40551F">
        <w:rPr>
          <w:rFonts w:eastAsia="SimSun"/>
          <w:kern w:val="1"/>
          <w:sz w:val="28"/>
          <w:szCs w:val="28"/>
          <w:lang w:eastAsia="zh-CN" w:bidi="hi-IN"/>
        </w:rPr>
        <w:t xml:space="preserve">Подобрать и подготовить необходимый инвентарь и оборудование </w:t>
      </w:r>
      <w:r w:rsidRPr="0040551F">
        <w:rPr>
          <w:rFonts w:eastAsia="SimSun" w:cs="Mangal"/>
          <w:kern w:val="1"/>
          <w:sz w:val="28"/>
          <w:szCs w:val="28"/>
          <w:lang w:eastAsia="zh-CN" w:bidi="hi-IN"/>
        </w:rPr>
        <w:t>для проведения</w:t>
      </w:r>
      <w:r w:rsidRPr="0040551F">
        <w:rPr>
          <w:rFonts w:eastAsia="Calibri"/>
          <w:sz w:val="28"/>
          <w:szCs w:val="28"/>
        </w:rPr>
        <w:t xml:space="preserve"> </w:t>
      </w:r>
      <w:r w:rsidRPr="00AB0608">
        <w:rPr>
          <w:rFonts w:eastAsia="Calibri"/>
          <w:sz w:val="28"/>
          <w:szCs w:val="28"/>
        </w:rPr>
        <w:t xml:space="preserve">спортивного </w:t>
      </w:r>
      <w:proofErr w:type="spellStart"/>
      <w:r w:rsidRPr="00AB0608">
        <w:rPr>
          <w:rFonts w:eastAsia="Calibri"/>
          <w:sz w:val="28"/>
          <w:szCs w:val="28"/>
        </w:rPr>
        <w:t>флеш</w:t>
      </w:r>
      <w:proofErr w:type="spellEnd"/>
      <w:r w:rsidRPr="00AB0608">
        <w:rPr>
          <w:rFonts w:eastAsia="Calibri"/>
          <w:sz w:val="28"/>
          <w:szCs w:val="28"/>
        </w:rPr>
        <w:t>-моба</w:t>
      </w:r>
      <w:r w:rsidRPr="0040551F">
        <w:rPr>
          <w:rFonts w:eastAsia="SimSun"/>
          <w:kern w:val="1"/>
          <w:sz w:val="28"/>
          <w:szCs w:val="28"/>
          <w:lang w:eastAsia="zh-CN" w:bidi="hi-IN"/>
        </w:rPr>
        <w:t>.</w:t>
      </w:r>
    </w:p>
    <w:p w:rsidR="002E2823" w:rsidRDefault="002E2823" w:rsidP="002E2823">
      <w:pPr>
        <w:numPr>
          <w:ilvl w:val="0"/>
          <w:numId w:val="19"/>
        </w:numPr>
        <w:tabs>
          <w:tab w:val="left" w:pos="0"/>
          <w:tab w:val="left" w:pos="567"/>
        </w:tabs>
        <w:ind w:left="567" w:hanging="567"/>
        <w:contextualSpacing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40551F">
        <w:rPr>
          <w:rFonts w:eastAsia="SimSun"/>
          <w:kern w:val="1"/>
          <w:sz w:val="28"/>
          <w:szCs w:val="28"/>
          <w:lang w:eastAsia="zh-CN" w:bidi="hi-IN"/>
        </w:rPr>
        <w:t>Сообщить экспертам о готовности выполнения задания.</w:t>
      </w:r>
    </w:p>
    <w:p w:rsidR="002E2823" w:rsidRPr="00AB0608" w:rsidRDefault="002E2823" w:rsidP="002E2823">
      <w:pPr>
        <w:numPr>
          <w:ilvl w:val="0"/>
          <w:numId w:val="19"/>
        </w:numPr>
        <w:tabs>
          <w:tab w:val="left" w:pos="0"/>
          <w:tab w:val="left" w:pos="567"/>
        </w:tabs>
        <w:ind w:left="567" w:hanging="567"/>
        <w:contextualSpacing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AB0608">
        <w:rPr>
          <w:rFonts w:eastAsia="SimSun"/>
          <w:kern w:val="1"/>
          <w:sz w:val="28"/>
          <w:szCs w:val="28"/>
          <w:lang w:eastAsia="zh-CN" w:bidi="hi-IN"/>
        </w:rPr>
        <w:t xml:space="preserve">Сообщить волонтерам цель </w:t>
      </w:r>
      <w:r w:rsidRPr="00AB0608">
        <w:rPr>
          <w:rFonts w:eastAsia="SimSun" w:cs="Mangal"/>
          <w:kern w:val="1"/>
          <w:sz w:val="28"/>
          <w:szCs w:val="28"/>
          <w:lang w:eastAsia="zh-CN" w:bidi="hi-IN"/>
        </w:rPr>
        <w:t xml:space="preserve">спортивного </w:t>
      </w:r>
      <w:proofErr w:type="spellStart"/>
      <w:r w:rsidRPr="00AB0608">
        <w:rPr>
          <w:rFonts w:eastAsia="SimSun" w:cs="Mangal"/>
          <w:kern w:val="1"/>
          <w:sz w:val="28"/>
          <w:szCs w:val="28"/>
          <w:lang w:eastAsia="zh-CN" w:bidi="hi-IN"/>
        </w:rPr>
        <w:t>флеш</w:t>
      </w:r>
      <w:proofErr w:type="spellEnd"/>
      <w:r w:rsidRPr="00AB0608">
        <w:rPr>
          <w:rFonts w:eastAsia="SimSun" w:cs="Mangal"/>
          <w:kern w:val="1"/>
          <w:sz w:val="28"/>
          <w:szCs w:val="28"/>
          <w:lang w:eastAsia="zh-CN" w:bidi="hi-IN"/>
        </w:rPr>
        <w:t>-моба во время спортивного праздника по теме: «</w:t>
      </w:r>
      <w:r>
        <w:rPr>
          <w:rFonts w:eastAsia="SimSun" w:cs="Mangal"/>
          <w:kern w:val="1"/>
          <w:sz w:val="28"/>
          <w:szCs w:val="28"/>
          <w:lang w:eastAsia="zh-CN" w:bidi="hi-IN"/>
        </w:rPr>
        <w:t>Вместе мы сможем больше!»</w:t>
      </w:r>
    </w:p>
    <w:p w:rsidR="002E2823" w:rsidRDefault="002E2823" w:rsidP="002E2823">
      <w:pPr>
        <w:numPr>
          <w:ilvl w:val="0"/>
          <w:numId w:val="19"/>
        </w:numPr>
        <w:tabs>
          <w:tab w:val="left" w:pos="0"/>
          <w:tab w:val="left" w:pos="567"/>
        </w:tabs>
        <w:ind w:left="567" w:hanging="567"/>
        <w:contextualSpacing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624A64">
        <w:rPr>
          <w:rFonts w:eastAsia="SimSun"/>
          <w:kern w:val="1"/>
          <w:sz w:val="28"/>
          <w:szCs w:val="28"/>
          <w:lang w:eastAsia="zh-CN" w:bidi="hi-IN"/>
        </w:rPr>
        <w:t>Выполнение задания</w:t>
      </w:r>
      <w:r w:rsidRPr="00624A64">
        <w:rPr>
          <w:rFonts w:eastAsia="SimSun" w:cs="Mangal"/>
          <w:kern w:val="1"/>
          <w:sz w:val="28"/>
          <w:szCs w:val="28"/>
          <w:lang w:eastAsia="zh-CN" w:bidi="hi-IN"/>
        </w:rPr>
        <w:t xml:space="preserve"> перед экспертами.</w:t>
      </w:r>
    </w:p>
    <w:p w:rsidR="002E2823" w:rsidRDefault="002E2823" w:rsidP="002E2823">
      <w:pPr>
        <w:numPr>
          <w:ilvl w:val="0"/>
          <w:numId w:val="19"/>
        </w:numPr>
        <w:tabs>
          <w:tab w:val="left" w:pos="0"/>
          <w:tab w:val="left" w:pos="567"/>
        </w:tabs>
        <w:ind w:left="567" w:hanging="567"/>
        <w:contextualSpacing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311EF0">
        <w:rPr>
          <w:rFonts w:eastAsia="SimSun"/>
          <w:kern w:val="1"/>
          <w:sz w:val="28"/>
          <w:szCs w:val="28"/>
          <w:lang w:eastAsia="zh-CN" w:bidi="hi-IN"/>
        </w:rPr>
        <w:t>Сообщить экспертам об окончании выполнения задания.</w:t>
      </w:r>
    </w:p>
    <w:p w:rsidR="002E2823" w:rsidRPr="00311EF0" w:rsidRDefault="002E2823" w:rsidP="002E2823">
      <w:pPr>
        <w:numPr>
          <w:ilvl w:val="0"/>
          <w:numId w:val="19"/>
        </w:numPr>
        <w:tabs>
          <w:tab w:val="left" w:pos="0"/>
          <w:tab w:val="left" w:pos="567"/>
        </w:tabs>
        <w:ind w:left="567" w:hanging="567"/>
        <w:contextualSpacing/>
        <w:jc w:val="both"/>
        <w:rPr>
          <w:rFonts w:eastAsia="SimSun"/>
          <w:kern w:val="1"/>
          <w:sz w:val="28"/>
          <w:szCs w:val="28"/>
          <w:lang w:eastAsia="zh-CN" w:bidi="hi-IN"/>
        </w:rPr>
      </w:pPr>
      <w:r w:rsidRPr="00311EF0">
        <w:rPr>
          <w:rFonts w:eastAsia="SimSun"/>
          <w:kern w:val="1"/>
          <w:sz w:val="28"/>
          <w:szCs w:val="28"/>
          <w:lang w:eastAsia="zh-CN" w:bidi="hi-IN"/>
        </w:rPr>
        <w:t>Убрать инвентарь и оборудование с конкурсной площадки.</w:t>
      </w:r>
    </w:p>
    <w:p w:rsidR="002E2823" w:rsidRDefault="002E2823" w:rsidP="002E2823">
      <w:pPr>
        <w:keepNext/>
        <w:keepLines/>
        <w:ind w:left="993" w:hanging="993"/>
        <w:jc w:val="both"/>
        <w:outlineLvl w:val="2"/>
        <w:rPr>
          <w:i/>
          <w:sz w:val="28"/>
        </w:rPr>
      </w:pPr>
    </w:p>
    <w:p w:rsidR="002E2823" w:rsidRDefault="002E2823" w:rsidP="002E2823">
      <w:pPr>
        <w:keepNext/>
        <w:keepLines/>
        <w:ind w:firstLine="709"/>
        <w:jc w:val="both"/>
        <w:outlineLvl w:val="2"/>
        <w:rPr>
          <w:i/>
          <w:sz w:val="28"/>
        </w:rPr>
      </w:pPr>
      <w:r w:rsidRPr="0040551F">
        <w:rPr>
          <w:i/>
          <w:sz w:val="28"/>
        </w:rPr>
        <w:t>Критерии оценки:</w:t>
      </w:r>
    </w:p>
    <w:p w:rsidR="002E2823" w:rsidRDefault="002E2823" w:rsidP="002E2823">
      <w:pPr>
        <w:keepNext/>
        <w:keepLines/>
        <w:ind w:firstLine="709"/>
        <w:jc w:val="both"/>
        <w:outlineLvl w:val="2"/>
        <w:rPr>
          <w:i/>
          <w:sz w:val="28"/>
        </w:rPr>
      </w:pPr>
    </w:p>
    <w:tbl>
      <w:tblPr>
        <w:tblW w:w="996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18"/>
        <w:gridCol w:w="920"/>
        <w:gridCol w:w="1525"/>
      </w:tblGrid>
      <w:tr w:rsidR="002E2823" w:rsidRPr="0040551F" w:rsidTr="00075F3D">
        <w:trPr>
          <w:trHeight w:hRule="exact" w:val="888"/>
          <w:jc w:val="center"/>
        </w:trPr>
        <w:tc>
          <w:tcPr>
            <w:tcW w:w="751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:rsidR="002E2823" w:rsidRPr="0040551F" w:rsidRDefault="002E2823" w:rsidP="00075F3D">
            <w:pPr>
              <w:jc w:val="center"/>
            </w:pPr>
            <w:r w:rsidRPr="0040551F">
              <w:rPr>
                <w:b/>
                <w:bCs/>
              </w:rPr>
              <w:t>Критерии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2E2823" w:rsidRDefault="002E2823" w:rsidP="00075F3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Наивысший балл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D9D9D9"/>
          </w:tcPr>
          <w:p w:rsidR="002E2823" w:rsidRPr="00592FC3" w:rsidRDefault="002E2823" w:rsidP="00075F3D">
            <w:pPr>
              <w:jc w:val="center"/>
              <w:rPr>
                <w:b/>
                <w:bCs/>
              </w:rPr>
            </w:pPr>
            <w:r w:rsidRPr="00592FC3">
              <w:rPr>
                <w:rStyle w:val="FontStyle29"/>
                <w:b/>
                <w:sz w:val="24"/>
                <w:szCs w:val="24"/>
              </w:rPr>
              <w:t>Шкала оценки</w:t>
            </w:r>
          </w:p>
        </w:tc>
      </w:tr>
      <w:tr w:rsidR="002E2823" w:rsidRPr="0040551F" w:rsidTr="00075F3D">
        <w:trPr>
          <w:trHeight w:hRule="exact" w:val="654"/>
          <w:jc w:val="center"/>
        </w:trPr>
        <w:tc>
          <w:tcPr>
            <w:tcW w:w="7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23" w:rsidRPr="0040551F" w:rsidRDefault="002E2823" w:rsidP="00075F3D">
            <w:r>
              <w:t xml:space="preserve">Соответствие внешнего вида участника требованиям, описанным в ТЗ </w:t>
            </w:r>
            <w:r w:rsidRPr="007B42B3">
              <w:t>компетенции</w:t>
            </w:r>
            <w:r>
              <w:t>.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2823" w:rsidRPr="0040551F" w:rsidRDefault="002E2823" w:rsidP="00075F3D">
            <w:pPr>
              <w:jc w:val="center"/>
            </w:pPr>
            <w:r>
              <w:t>2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23" w:rsidRDefault="002E2823" w:rsidP="00075F3D">
            <w:pPr>
              <w:jc w:val="center"/>
            </w:pPr>
            <w:r w:rsidRPr="00634E5F">
              <w:t>Объективная</w:t>
            </w:r>
          </w:p>
        </w:tc>
      </w:tr>
      <w:tr w:rsidR="002E2823" w:rsidRPr="0040551F" w:rsidTr="00075F3D">
        <w:trPr>
          <w:trHeight w:hRule="exact" w:val="578"/>
          <w:jc w:val="center"/>
        </w:trPr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23" w:rsidRDefault="002E2823" w:rsidP="00075F3D">
            <w:r w:rsidRPr="0040551F">
              <w:t xml:space="preserve">Соответствие поставленной цели </w:t>
            </w:r>
            <w:r w:rsidRPr="00AB0608">
              <w:t xml:space="preserve">спортивного </w:t>
            </w:r>
            <w:proofErr w:type="spellStart"/>
            <w:r w:rsidRPr="00AB0608">
              <w:t>флеш</w:t>
            </w:r>
            <w:proofErr w:type="spellEnd"/>
            <w:r w:rsidRPr="00AB0608">
              <w:t>-моба во время спортивного праздника по теме: «Победи себя!»</w:t>
            </w:r>
            <w:r>
              <w:rPr>
                <w:rFonts w:eastAsia="SimSun"/>
                <w:kern w:val="1"/>
                <w:lang w:eastAsia="zh-CN" w:bidi="hi-IN"/>
              </w:rPr>
              <w:t xml:space="preserve"> возрастной группе.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2823" w:rsidRPr="0040551F" w:rsidRDefault="002E2823" w:rsidP="00075F3D">
            <w:pPr>
              <w:jc w:val="center"/>
            </w:pPr>
            <w: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23" w:rsidRDefault="002E2823" w:rsidP="00075F3D">
            <w:pPr>
              <w:jc w:val="center"/>
            </w:pPr>
            <w:r w:rsidRPr="00634E5F">
              <w:t>Объективная</w:t>
            </w:r>
          </w:p>
        </w:tc>
      </w:tr>
      <w:tr w:rsidR="002E2823" w:rsidRPr="0040551F" w:rsidTr="00075F3D">
        <w:trPr>
          <w:trHeight w:hRule="exact" w:val="1228"/>
          <w:jc w:val="center"/>
        </w:trPr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23" w:rsidRPr="0040551F" w:rsidRDefault="002E2823" w:rsidP="00075F3D">
            <w:r w:rsidRPr="0040551F">
              <w:t>С</w:t>
            </w:r>
            <w:r>
              <w:t xml:space="preserve">оответствие поставленной цели </w:t>
            </w:r>
            <w:r w:rsidRPr="00AB0608">
              <w:t xml:space="preserve">спортивного </w:t>
            </w:r>
            <w:proofErr w:type="spellStart"/>
            <w:r w:rsidRPr="00AB0608">
              <w:t>флеш</w:t>
            </w:r>
            <w:proofErr w:type="spellEnd"/>
            <w:r w:rsidRPr="00AB0608">
              <w:t>-моба во время спортивного праздника по теме: «Победи себя!»</w:t>
            </w:r>
            <w:r>
              <w:t xml:space="preserve"> </w:t>
            </w:r>
            <w:r w:rsidRPr="0040551F">
              <w:t>особенностям нозологической группы лиц с ограниченными возможностями здоровья (включая инвалидов)</w:t>
            </w:r>
            <w:r>
              <w:t>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2823" w:rsidRPr="0040551F" w:rsidRDefault="002E2823" w:rsidP="00075F3D">
            <w:pPr>
              <w:jc w:val="center"/>
            </w:pPr>
            <w: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23" w:rsidRDefault="002E2823" w:rsidP="00075F3D">
            <w:pPr>
              <w:jc w:val="center"/>
            </w:pPr>
            <w:r w:rsidRPr="00634E5F">
              <w:t>Объективная</w:t>
            </w:r>
          </w:p>
        </w:tc>
      </w:tr>
      <w:tr w:rsidR="002E2823" w:rsidRPr="0040551F" w:rsidTr="00075F3D">
        <w:trPr>
          <w:trHeight w:hRule="exact" w:val="1146"/>
          <w:jc w:val="center"/>
        </w:trPr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23" w:rsidRPr="0040551F" w:rsidRDefault="002E2823" w:rsidP="00075F3D">
            <w:r w:rsidRPr="0040551F">
              <w:t xml:space="preserve">Соответствие предлагаемого содержания </w:t>
            </w:r>
            <w:r w:rsidRPr="00AB0608">
              <w:t xml:space="preserve">спортивного </w:t>
            </w:r>
            <w:proofErr w:type="spellStart"/>
            <w:r w:rsidRPr="00AB0608">
              <w:t>флеш</w:t>
            </w:r>
            <w:proofErr w:type="spellEnd"/>
            <w:r w:rsidRPr="00AB0608">
              <w:t>-моба во время спортивного праздника по теме: «</w:t>
            </w:r>
            <w:r w:rsidRPr="002E2823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Вместе мы сможем больше!»</w:t>
            </w:r>
            <w:r w:rsidRPr="0040551F">
              <w:t xml:space="preserve"> особенностям </w:t>
            </w:r>
            <w:r>
              <w:t xml:space="preserve">возрастной и </w:t>
            </w:r>
            <w:r w:rsidRPr="0040551F">
              <w:t>нозологической группы лиц с ограниченными возможностями здоровья (включая инвалидов).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2823" w:rsidRPr="0040551F" w:rsidRDefault="002E2823" w:rsidP="00075F3D">
            <w:pPr>
              <w:jc w:val="center"/>
            </w:pPr>
            <w:r>
              <w:t>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23" w:rsidRDefault="002E2823" w:rsidP="00075F3D">
            <w:pPr>
              <w:jc w:val="center"/>
            </w:pPr>
            <w:r w:rsidRPr="00634E5F">
              <w:t>Объективная</w:t>
            </w:r>
          </w:p>
        </w:tc>
      </w:tr>
      <w:tr w:rsidR="002E2823" w:rsidRPr="0040551F" w:rsidTr="00075F3D">
        <w:trPr>
          <w:trHeight w:hRule="exact" w:val="611"/>
          <w:jc w:val="center"/>
        </w:trPr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23" w:rsidRPr="0040551F" w:rsidRDefault="002E2823" w:rsidP="00075F3D">
            <w:r>
              <w:t xml:space="preserve">Методическая стройность (логичность, последовательность) </w:t>
            </w:r>
            <w:r w:rsidRPr="0040551F">
              <w:t xml:space="preserve">проведении </w:t>
            </w:r>
            <w:r>
              <w:rPr>
                <w:rFonts w:eastAsia="SimSun"/>
                <w:kern w:val="1"/>
                <w:lang w:eastAsia="zh-CN" w:bidi="hi-IN"/>
              </w:rPr>
              <w:t xml:space="preserve">спортивного </w:t>
            </w:r>
            <w:proofErr w:type="spellStart"/>
            <w:r>
              <w:rPr>
                <w:rFonts w:eastAsia="SimSun"/>
                <w:kern w:val="1"/>
                <w:lang w:eastAsia="zh-CN" w:bidi="hi-IN"/>
              </w:rPr>
              <w:t>флеш</w:t>
            </w:r>
            <w:proofErr w:type="spellEnd"/>
            <w:r>
              <w:rPr>
                <w:rFonts w:eastAsia="SimSun"/>
                <w:kern w:val="1"/>
                <w:lang w:eastAsia="zh-CN" w:bidi="hi-IN"/>
              </w:rPr>
              <w:t>-моба.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2823" w:rsidRPr="0040551F" w:rsidRDefault="002E2823" w:rsidP="00075F3D">
            <w:pPr>
              <w:jc w:val="center"/>
            </w:pPr>
            <w:r>
              <w:t>4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23" w:rsidRDefault="002E2823" w:rsidP="00075F3D">
            <w:pPr>
              <w:jc w:val="center"/>
            </w:pPr>
            <w:r w:rsidRPr="00634E5F">
              <w:t>Объективная</w:t>
            </w:r>
          </w:p>
        </w:tc>
      </w:tr>
      <w:tr w:rsidR="002E2823" w:rsidRPr="0040551F" w:rsidTr="00075F3D">
        <w:trPr>
          <w:trHeight w:hRule="exact" w:val="647"/>
          <w:jc w:val="center"/>
        </w:trPr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23" w:rsidRDefault="002E2823" w:rsidP="00075F3D">
            <w:r>
              <w:t xml:space="preserve">Владение и демонстрация участником техники выполнения </w:t>
            </w:r>
            <w:r w:rsidRPr="0040551F">
              <w:t xml:space="preserve">двигательных заданий </w:t>
            </w:r>
            <w:r>
              <w:rPr>
                <w:rFonts w:eastAsia="SimSun"/>
                <w:kern w:val="1"/>
                <w:lang w:eastAsia="zh-CN" w:bidi="hi-IN"/>
              </w:rPr>
              <w:t xml:space="preserve">спортивного </w:t>
            </w:r>
            <w:proofErr w:type="spellStart"/>
            <w:r>
              <w:rPr>
                <w:rFonts w:eastAsia="SimSun"/>
                <w:kern w:val="1"/>
                <w:lang w:eastAsia="zh-CN" w:bidi="hi-IN"/>
              </w:rPr>
              <w:t>флеш</w:t>
            </w:r>
            <w:proofErr w:type="spellEnd"/>
            <w:r>
              <w:rPr>
                <w:rFonts w:eastAsia="SimSun"/>
                <w:kern w:val="1"/>
                <w:lang w:eastAsia="zh-CN" w:bidi="hi-IN"/>
              </w:rPr>
              <w:t>-моба.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2823" w:rsidRPr="0040551F" w:rsidRDefault="002E2823" w:rsidP="00075F3D">
            <w:pPr>
              <w:jc w:val="center"/>
            </w:pPr>
            <w: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23" w:rsidRDefault="002E2823" w:rsidP="00075F3D">
            <w:pPr>
              <w:jc w:val="center"/>
            </w:pPr>
            <w:r w:rsidRPr="00634E5F">
              <w:t>Объективная</w:t>
            </w:r>
          </w:p>
        </w:tc>
      </w:tr>
      <w:tr w:rsidR="002E2823" w:rsidRPr="0040551F" w:rsidTr="00075F3D">
        <w:trPr>
          <w:trHeight w:hRule="exact" w:val="855"/>
          <w:jc w:val="center"/>
        </w:trPr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23" w:rsidRPr="0040551F" w:rsidRDefault="002E2823" w:rsidP="00075F3D">
            <w:r>
              <w:t xml:space="preserve">Осуществление контроля за дозировкой нагрузки </w:t>
            </w:r>
            <w:r w:rsidRPr="0040551F">
              <w:t xml:space="preserve">при проведении </w:t>
            </w:r>
            <w:r w:rsidRPr="00AB0608">
              <w:rPr>
                <w:rFonts w:eastAsia="SimSun"/>
                <w:kern w:val="1"/>
                <w:lang w:eastAsia="zh-CN" w:bidi="hi-IN"/>
              </w:rPr>
              <w:t xml:space="preserve">спортивного </w:t>
            </w:r>
            <w:proofErr w:type="spellStart"/>
            <w:r w:rsidRPr="00AB0608">
              <w:rPr>
                <w:rFonts w:eastAsia="SimSun"/>
                <w:kern w:val="1"/>
                <w:lang w:eastAsia="zh-CN" w:bidi="hi-IN"/>
              </w:rPr>
              <w:t>флеш</w:t>
            </w:r>
            <w:proofErr w:type="spellEnd"/>
            <w:r w:rsidRPr="00AB0608">
              <w:rPr>
                <w:rFonts w:eastAsia="SimSun"/>
                <w:kern w:val="1"/>
                <w:lang w:eastAsia="zh-CN" w:bidi="hi-IN"/>
              </w:rPr>
              <w:t xml:space="preserve">-моба во время спортивного праздника по теме: </w:t>
            </w:r>
            <w:r w:rsidRPr="00AB0608">
              <w:t>«</w:t>
            </w:r>
            <w:r w:rsidRPr="002E2823">
              <w:rPr>
                <w:rFonts w:eastAsia="SimSun" w:cs="Mangal"/>
                <w:kern w:val="1"/>
                <w:sz w:val="24"/>
                <w:szCs w:val="24"/>
                <w:lang w:eastAsia="zh-CN" w:bidi="hi-IN"/>
              </w:rPr>
              <w:t>Вместе мы сможем больше!»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2823" w:rsidRPr="0040551F" w:rsidRDefault="002E2823" w:rsidP="00075F3D">
            <w:pPr>
              <w:jc w:val="center"/>
            </w:pPr>
            <w: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23" w:rsidRDefault="002E2823" w:rsidP="00075F3D">
            <w:pPr>
              <w:jc w:val="center"/>
            </w:pPr>
            <w:r w:rsidRPr="00634E5F">
              <w:t>Объективная</w:t>
            </w:r>
          </w:p>
        </w:tc>
      </w:tr>
      <w:tr w:rsidR="002E2823" w:rsidRPr="0040551F" w:rsidTr="00075F3D">
        <w:trPr>
          <w:trHeight w:hRule="exact" w:val="569"/>
          <w:jc w:val="center"/>
        </w:trPr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23" w:rsidRPr="0040551F" w:rsidRDefault="002E2823" w:rsidP="00075F3D">
            <w:r>
              <w:t>Применение профессиональной терминологии (грамотность, обоснованность, своевременность).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2823" w:rsidRPr="0040551F" w:rsidRDefault="002E2823" w:rsidP="00075F3D">
            <w:pPr>
              <w:jc w:val="center"/>
            </w:pPr>
            <w: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23" w:rsidRDefault="002E2823" w:rsidP="00075F3D">
            <w:pPr>
              <w:jc w:val="center"/>
            </w:pPr>
            <w:r w:rsidRPr="00634E5F">
              <w:t>Объективная</w:t>
            </w:r>
          </w:p>
        </w:tc>
      </w:tr>
      <w:tr w:rsidR="002E2823" w:rsidRPr="0040551F" w:rsidTr="00075F3D">
        <w:trPr>
          <w:trHeight w:hRule="exact" w:val="857"/>
          <w:jc w:val="center"/>
        </w:trPr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23" w:rsidRPr="0040551F" w:rsidRDefault="002E2823" w:rsidP="00075F3D">
            <w:r w:rsidRPr="0040551F">
              <w:t xml:space="preserve">Наличие методических указаний, обеспечивающих необходимую помощь лицам с ограниченными возможностями здоровья (включая инвалидов) при выполнении </w:t>
            </w:r>
            <w:r w:rsidRPr="00AB0608">
              <w:t xml:space="preserve">спортивного </w:t>
            </w:r>
            <w:proofErr w:type="spellStart"/>
            <w:r w:rsidRPr="00AB0608">
              <w:t>флеш</w:t>
            </w:r>
            <w:proofErr w:type="spellEnd"/>
            <w:r w:rsidRPr="00AB0608">
              <w:t xml:space="preserve">-моба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2823" w:rsidRPr="0040551F" w:rsidRDefault="002E2823" w:rsidP="00075F3D">
            <w:pPr>
              <w:jc w:val="center"/>
            </w:pPr>
            <w: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23" w:rsidRDefault="002E2823" w:rsidP="00075F3D">
            <w:pPr>
              <w:jc w:val="center"/>
            </w:pPr>
            <w:r w:rsidRPr="00634E5F">
              <w:t>Объективная</w:t>
            </w:r>
          </w:p>
        </w:tc>
      </w:tr>
      <w:tr w:rsidR="002E2823" w:rsidRPr="0040551F" w:rsidTr="00075F3D">
        <w:trPr>
          <w:trHeight w:hRule="exact" w:val="484"/>
          <w:jc w:val="center"/>
        </w:trPr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23" w:rsidRDefault="002E2823" w:rsidP="00075F3D">
            <w:r>
              <w:t>Целесообразность размещения инвентаря и оборудования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2823" w:rsidRPr="0040551F" w:rsidRDefault="002E2823" w:rsidP="00075F3D">
            <w:pPr>
              <w:jc w:val="center"/>
            </w:pPr>
            <w: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23" w:rsidRDefault="002E2823" w:rsidP="00075F3D">
            <w:pPr>
              <w:jc w:val="center"/>
            </w:pPr>
            <w:r w:rsidRPr="00634E5F">
              <w:t>Объективная</w:t>
            </w:r>
          </w:p>
        </w:tc>
      </w:tr>
      <w:tr w:rsidR="002E2823" w:rsidRPr="0040551F" w:rsidTr="00075F3D">
        <w:trPr>
          <w:trHeight w:hRule="exact" w:val="689"/>
          <w:jc w:val="center"/>
        </w:trPr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23" w:rsidRPr="0040551F" w:rsidRDefault="002E2823" w:rsidP="00075F3D">
            <w:pPr>
              <w:jc w:val="both"/>
            </w:pPr>
            <w:r w:rsidRPr="0040551F">
              <w:t xml:space="preserve">Соблюдение норм по технике безопасности при проведении </w:t>
            </w:r>
            <w:r w:rsidRPr="00AB0608">
              <w:t xml:space="preserve">спортивного </w:t>
            </w:r>
            <w:proofErr w:type="spellStart"/>
            <w:r w:rsidRPr="00AB0608">
              <w:t>флеш</w:t>
            </w:r>
            <w:proofErr w:type="spellEnd"/>
            <w:r w:rsidRPr="00AB0608">
              <w:t>-моба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2823" w:rsidRPr="0040551F" w:rsidRDefault="002E2823" w:rsidP="00075F3D">
            <w:pPr>
              <w:jc w:val="center"/>
            </w:pPr>
            <w: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23" w:rsidRPr="0040551F" w:rsidRDefault="002E2823" w:rsidP="00075F3D">
            <w:pPr>
              <w:jc w:val="center"/>
            </w:pPr>
            <w:r w:rsidRPr="0040551F">
              <w:t>Объективная</w:t>
            </w:r>
          </w:p>
        </w:tc>
      </w:tr>
      <w:tr w:rsidR="002E2823" w:rsidRPr="0040551F" w:rsidTr="00075F3D">
        <w:trPr>
          <w:trHeight w:hRule="exact" w:val="379"/>
          <w:jc w:val="center"/>
        </w:trPr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23" w:rsidRPr="0040551F" w:rsidRDefault="002E2823" w:rsidP="00075F3D">
            <w:r>
              <w:t xml:space="preserve">Логичность завершения </w:t>
            </w:r>
            <w:r w:rsidRPr="00AB0608">
              <w:t xml:space="preserve">спортивного </w:t>
            </w:r>
            <w:proofErr w:type="spellStart"/>
            <w:r w:rsidRPr="00AB0608">
              <w:t>флеш</w:t>
            </w:r>
            <w:proofErr w:type="spellEnd"/>
            <w:r w:rsidRPr="00AB0608">
              <w:t>-моба</w:t>
            </w:r>
            <w:r>
              <w:t>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2823" w:rsidRPr="0040551F" w:rsidRDefault="002E2823" w:rsidP="00075F3D">
            <w:pPr>
              <w:jc w:val="center"/>
            </w:pPr>
            <w: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23" w:rsidRPr="0040551F" w:rsidRDefault="002E2823" w:rsidP="00075F3D">
            <w:pPr>
              <w:jc w:val="center"/>
            </w:pPr>
            <w:r w:rsidRPr="0040551F">
              <w:t>Объективная</w:t>
            </w:r>
          </w:p>
        </w:tc>
      </w:tr>
      <w:tr w:rsidR="002E2823" w:rsidRPr="0040551F" w:rsidTr="00075F3D">
        <w:trPr>
          <w:trHeight w:hRule="exact" w:val="409"/>
          <w:jc w:val="center"/>
        </w:trPr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E2823" w:rsidRDefault="002E2823" w:rsidP="00075F3D">
            <w:r>
              <w:t>Соблюдение временного регламента демонстрации конкурсного задания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:rsidR="002E2823" w:rsidRPr="0040551F" w:rsidRDefault="002E2823" w:rsidP="00075F3D">
            <w:pPr>
              <w:jc w:val="center"/>
            </w:pPr>
            <w:r>
              <w:t>3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E2823" w:rsidRPr="0040551F" w:rsidRDefault="002E2823" w:rsidP="00075F3D">
            <w:pPr>
              <w:jc w:val="center"/>
            </w:pPr>
            <w:r w:rsidRPr="0040551F">
              <w:t>Объективная</w:t>
            </w:r>
          </w:p>
        </w:tc>
      </w:tr>
      <w:tr w:rsidR="002E2823" w:rsidRPr="0040551F" w:rsidTr="00075F3D">
        <w:trPr>
          <w:trHeight w:hRule="exact" w:val="467"/>
          <w:jc w:val="center"/>
        </w:trPr>
        <w:tc>
          <w:tcPr>
            <w:tcW w:w="751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23" w:rsidRPr="0040551F" w:rsidRDefault="002E2823" w:rsidP="00075F3D">
            <w:r>
              <w:t>Творческий подход представленного</w:t>
            </w:r>
            <w:r w:rsidRPr="0040551F">
              <w:t xml:space="preserve"> </w:t>
            </w:r>
            <w:r w:rsidRPr="00AB0608">
              <w:t xml:space="preserve">спортивного </w:t>
            </w:r>
            <w:proofErr w:type="spellStart"/>
            <w:r w:rsidRPr="00AB0608">
              <w:t>флеш</w:t>
            </w:r>
            <w:proofErr w:type="spellEnd"/>
            <w:r w:rsidRPr="00AB0608">
              <w:t>-моба</w:t>
            </w:r>
            <w:r>
              <w:t>.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2823" w:rsidRPr="0040551F" w:rsidRDefault="002E2823" w:rsidP="00075F3D">
            <w:pPr>
              <w:jc w:val="center"/>
            </w:pPr>
            <w:r>
              <w:t>2</w:t>
            </w:r>
          </w:p>
        </w:tc>
        <w:tc>
          <w:tcPr>
            <w:tcW w:w="152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23" w:rsidRPr="0040551F" w:rsidRDefault="002E2823" w:rsidP="00075F3D">
            <w:pPr>
              <w:jc w:val="center"/>
            </w:pPr>
            <w:r w:rsidRPr="0040551F">
              <w:t>Субъективная</w:t>
            </w:r>
          </w:p>
        </w:tc>
      </w:tr>
      <w:tr w:rsidR="002E2823" w:rsidRPr="0040551F" w:rsidTr="00075F3D">
        <w:trPr>
          <w:trHeight w:hRule="exact" w:val="397"/>
          <w:jc w:val="center"/>
        </w:trPr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23" w:rsidRPr="0040551F" w:rsidRDefault="002E2823" w:rsidP="00075F3D">
            <w:r>
              <w:t>О</w:t>
            </w:r>
            <w:r w:rsidRPr="0040551F">
              <w:t>ригинальность представленно</w:t>
            </w:r>
            <w:r>
              <w:t>го</w:t>
            </w:r>
            <w:r w:rsidRPr="0040551F">
              <w:t xml:space="preserve"> </w:t>
            </w:r>
            <w:r w:rsidRPr="00C405E0">
              <w:t xml:space="preserve">спортивного </w:t>
            </w:r>
            <w:proofErr w:type="spellStart"/>
            <w:r w:rsidRPr="00C405E0">
              <w:t>флеш</w:t>
            </w:r>
            <w:proofErr w:type="spellEnd"/>
            <w:r w:rsidRPr="00C405E0">
              <w:t>-моба</w:t>
            </w:r>
            <w:r>
              <w:t>.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2823" w:rsidRPr="0040551F" w:rsidRDefault="002E2823" w:rsidP="00075F3D">
            <w:pPr>
              <w:jc w:val="center"/>
            </w:pPr>
            <w: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23" w:rsidRDefault="002E2823" w:rsidP="00075F3D">
            <w:pPr>
              <w:jc w:val="center"/>
            </w:pPr>
            <w:r w:rsidRPr="00804D7F">
              <w:t>Субъективная</w:t>
            </w:r>
          </w:p>
        </w:tc>
      </w:tr>
      <w:tr w:rsidR="002E2823" w:rsidRPr="0040551F" w:rsidTr="00075F3D">
        <w:trPr>
          <w:trHeight w:hRule="exact" w:val="432"/>
          <w:jc w:val="center"/>
        </w:trPr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23" w:rsidRDefault="002E2823" w:rsidP="00075F3D">
            <w:r>
              <w:t xml:space="preserve">Эмоциональность представления </w:t>
            </w:r>
            <w:r w:rsidRPr="00C405E0">
              <w:t xml:space="preserve">спортивного </w:t>
            </w:r>
            <w:proofErr w:type="spellStart"/>
            <w:r w:rsidRPr="00C405E0">
              <w:t>флеш</w:t>
            </w:r>
            <w:proofErr w:type="spellEnd"/>
            <w:r w:rsidRPr="00C405E0">
              <w:t>-моба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2823" w:rsidRDefault="002E2823" w:rsidP="00075F3D">
            <w:pPr>
              <w:jc w:val="center"/>
            </w:pPr>
            <w:r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23" w:rsidRDefault="002E2823" w:rsidP="00075F3D">
            <w:pPr>
              <w:jc w:val="center"/>
            </w:pPr>
            <w:r w:rsidRPr="00804D7F">
              <w:t>Субъективная</w:t>
            </w:r>
          </w:p>
        </w:tc>
      </w:tr>
      <w:tr w:rsidR="002E2823" w:rsidRPr="0040551F" w:rsidTr="00075F3D">
        <w:trPr>
          <w:trHeight w:hRule="exact" w:val="306"/>
          <w:jc w:val="center"/>
        </w:trPr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23" w:rsidRPr="0040551F" w:rsidRDefault="002E2823" w:rsidP="00075F3D">
            <w:r w:rsidRPr="0040551F">
              <w:t>Положительно-эмоциональный отклик целевой аудитории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E2823" w:rsidRPr="0040551F" w:rsidRDefault="002E2823" w:rsidP="00075F3D">
            <w:pPr>
              <w:jc w:val="center"/>
            </w:pPr>
            <w:r w:rsidRPr="0040551F"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2823" w:rsidRPr="0040551F" w:rsidRDefault="002E2823" w:rsidP="00075F3D">
            <w:pPr>
              <w:jc w:val="center"/>
            </w:pPr>
            <w:r w:rsidRPr="0040551F">
              <w:t>Субъективная</w:t>
            </w:r>
          </w:p>
        </w:tc>
      </w:tr>
      <w:tr w:rsidR="002E2823" w:rsidRPr="0040551F" w:rsidTr="00075F3D">
        <w:trPr>
          <w:trHeight w:hRule="exact" w:val="410"/>
          <w:jc w:val="center"/>
        </w:trPr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E2823" w:rsidRPr="0040551F" w:rsidRDefault="002E2823" w:rsidP="00075F3D">
            <w:r w:rsidRPr="0040551F">
              <w:t>Общее впечатление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</w:tcPr>
          <w:p w:rsidR="002E2823" w:rsidRPr="0040551F" w:rsidRDefault="002E2823" w:rsidP="00075F3D">
            <w:pPr>
              <w:jc w:val="center"/>
            </w:pPr>
            <w:r w:rsidRPr="0040551F">
              <w:t>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2E2823" w:rsidRPr="0040551F" w:rsidRDefault="002E2823" w:rsidP="00075F3D">
            <w:pPr>
              <w:jc w:val="center"/>
            </w:pPr>
            <w:r w:rsidRPr="0040551F">
              <w:t>Субъективная</w:t>
            </w:r>
          </w:p>
        </w:tc>
      </w:tr>
      <w:tr w:rsidR="002E2823" w:rsidRPr="0040551F" w:rsidTr="00075F3D">
        <w:trPr>
          <w:trHeight w:hRule="exact" w:val="563"/>
          <w:jc w:val="center"/>
        </w:trPr>
        <w:tc>
          <w:tcPr>
            <w:tcW w:w="751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BFBFBF"/>
          </w:tcPr>
          <w:p w:rsidR="002E2823" w:rsidRPr="0040551F" w:rsidRDefault="002E2823" w:rsidP="00075F3D">
            <w:pPr>
              <w:jc w:val="center"/>
            </w:pPr>
            <w:r w:rsidRPr="0040551F">
              <w:rPr>
                <w:b/>
                <w:bCs/>
              </w:rPr>
              <w:t>Всего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000000"/>
            </w:tcBorders>
            <w:shd w:val="clear" w:color="auto" w:fill="BFBFBF"/>
          </w:tcPr>
          <w:p w:rsidR="002E2823" w:rsidRPr="00592FC3" w:rsidRDefault="002E2823" w:rsidP="00075F3D">
            <w:pPr>
              <w:jc w:val="center"/>
              <w:rPr>
                <w:b/>
              </w:rPr>
            </w:pPr>
            <w:r w:rsidRPr="00592FC3">
              <w:rPr>
                <w:b/>
              </w:rPr>
              <w:t>50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BFBFBF"/>
          </w:tcPr>
          <w:p w:rsidR="002E2823" w:rsidRPr="0040551F" w:rsidRDefault="002E2823" w:rsidP="00075F3D">
            <w:pPr>
              <w:jc w:val="center"/>
            </w:pPr>
          </w:p>
        </w:tc>
      </w:tr>
    </w:tbl>
    <w:p w:rsidR="002E2823" w:rsidRDefault="002E2823">
      <w:pPr>
        <w:spacing w:line="238" w:lineRule="auto"/>
        <w:ind w:firstLine="709"/>
        <w:jc w:val="both"/>
        <w:rPr>
          <w:rFonts w:eastAsia="Times New Roman"/>
          <w:b/>
          <w:bCs/>
          <w:sz w:val="28"/>
          <w:szCs w:val="28"/>
        </w:rPr>
      </w:pPr>
    </w:p>
    <w:p w:rsidR="00D06AA7" w:rsidRDefault="00D06AA7">
      <w:pPr>
        <w:sectPr w:rsidR="00D06AA7">
          <w:pgSz w:w="11900" w:h="16838"/>
          <w:pgMar w:top="864" w:right="426" w:bottom="369" w:left="1000" w:header="0" w:footer="0" w:gutter="0"/>
          <w:cols w:space="720" w:equalWidth="0">
            <w:col w:w="10480"/>
          </w:cols>
        </w:sectPr>
      </w:pPr>
    </w:p>
    <w:p w:rsidR="002E2823" w:rsidRDefault="002E2823">
      <w:pPr>
        <w:ind w:right="-19"/>
        <w:jc w:val="center"/>
        <w:rPr>
          <w:rFonts w:eastAsia="Times New Roman"/>
          <w:b/>
          <w:bCs/>
          <w:sz w:val="28"/>
          <w:szCs w:val="28"/>
        </w:rPr>
      </w:pPr>
    </w:p>
    <w:p w:rsidR="00D06AA7" w:rsidRDefault="00152A7F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Сложность заданий остается неизменной для людей с инвалидностью.</w:t>
      </w:r>
    </w:p>
    <w:p w:rsidR="00D06AA7" w:rsidRDefault="00D06AA7">
      <w:pPr>
        <w:spacing w:line="20" w:lineRule="exact"/>
        <w:rPr>
          <w:sz w:val="20"/>
          <w:szCs w:val="20"/>
        </w:rPr>
      </w:pPr>
    </w:p>
    <w:p w:rsidR="00D06AA7" w:rsidRDefault="00152A7F">
      <w:pPr>
        <w:ind w:right="-1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Адаптация заданий заключается в увеличении времени выполнения заданий.</w:t>
      </w:r>
    </w:p>
    <w:p w:rsidR="00D06AA7" w:rsidRDefault="00D06AA7">
      <w:pPr>
        <w:spacing w:line="322" w:lineRule="exact"/>
        <w:rPr>
          <w:sz w:val="20"/>
          <w:szCs w:val="20"/>
        </w:rPr>
      </w:pPr>
    </w:p>
    <w:p w:rsidR="00D06AA7" w:rsidRDefault="00152A7F">
      <w:pPr>
        <w:numPr>
          <w:ilvl w:val="0"/>
          <w:numId w:val="8"/>
        </w:numPr>
        <w:tabs>
          <w:tab w:val="left" w:pos="1280"/>
        </w:tabs>
        <w:ind w:left="1280" w:hanging="55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Требования охраны труда и техники безопасности</w:t>
      </w:r>
    </w:p>
    <w:p w:rsidR="00D06AA7" w:rsidRDefault="00152A7F">
      <w:pPr>
        <w:numPr>
          <w:ilvl w:val="0"/>
          <w:numId w:val="9"/>
        </w:numPr>
        <w:tabs>
          <w:tab w:val="left" w:pos="940"/>
        </w:tabs>
        <w:ind w:left="940" w:hanging="218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. Общие требования безопасности</w:t>
      </w:r>
    </w:p>
    <w:p w:rsidR="00D06AA7" w:rsidRDefault="00D06AA7">
      <w:pPr>
        <w:spacing w:line="2" w:lineRule="exact"/>
        <w:rPr>
          <w:rFonts w:eastAsia="Times New Roman"/>
          <w:i/>
          <w:iCs/>
          <w:sz w:val="28"/>
          <w:szCs w:val="28"/>
        </w:rPr>
      </w:pPr>
    </w:p>
    <w:p w:rsidR="00D06AA7" w:rsidRDefault="00152A7F">
      <w:pPr>
        <w:numPr>
          <w:ilvl w:val="0"/>
          <w:numId w:val="10"/>
        </w:numPr>
        <w:tabs>
          <w:tab w:val="left" w:pos="1280"/>
        </w:tabs>
        <w:ind w:left="1280" w:hanging="5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проведении занятий в спортивном зале возможно воздействие на</w:t>
      </w:r>
    </w:p>
    <w:p w:rsidR="00D06AA7" w:rsidRDefault="00152A7F">
      <w:pPr>
        <w:ind w:left="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работающих следующих опасных факторов:</w:t>
      </w:r>
    </w:p>
    <w:p w:rsidR="00D06AA7" w:rsidRDefault="00152A7F">
      <w:pPr>
        <w:numPr>
          <w:ilvl w:val="0"/>
          <w:numId w:val="11"/>
        </w:numPr>
        <w:tabs>
          <w:tab w:val="left" w:pos="915"/>
        </w:tabs>
        <w:ind w:left="20" w:firstLine="7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нарушение остроты зрения при недостаточной освещенности зала для занятий физической культуре;</w:t>
      </w:r>
    </w:p>
    <w:p w:rsidR="00D06AA7" w:rsidRDefault="00152A7F">
      <w:pPr>
        <w:numPr>
          <w:ilvl w:val="0"/>
          <w:numId w:val="11"/>
        </w:numPr>
        <w:tabs>
          <w:tab w:val="left" w:pos="964"/>
        </w:tabs>
        <w:ind w:left="20" w:firstLine="70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травмы при падении обучающихся во время проведения подвижных игр и гимнастических упражнений.</w:t>
      </w:r>
    </w:p>
    <w:p w:rsidR="00D06AA7" w:rsidRDefault="00152A7F">
      <w:pPr>
        <w:spacing w:line="239" w:lineRule="auto"/>
        <w:ind w:left="2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1.2. В зале для занятий по физической культуре должен быть вывешен ком-натный термометр для контроля температурного режима.</w:t>
      </w:r>
    </w:p>
    <w:p w:rsidR="00D06AA7" w:rsidRDefault="00D06AA7">
      <w:pPr>
        <w:spacing w:line="1" w:lineRule="exact"/>
        <w:rPr>
          <w:rFonts w:eastAsia="Times New Roman"/>
          <w:sz w:val="28"/>
          <w:szCs w:val="28"/>
        </w:rPr>
      </w:pPr>
    </w:p>
    <w:p w:rsidR="00D06AA7" w:rsidRDefault="00152A7F">
      <w:pPr>
        <w:ind w:left="2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1.3. Работающие обязаны соблюдать правила пожарной безопасности, знать места расположения первичных средств пожаротушения и направления эвакуации при пожаре.</w:t>
      </w:r>
    </w:p>
    <w:p w:rsidR="00D06AA7" w:rsidRDefault="00152A7F">
      <w:pPr>
        <w:ind w:left="2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1.4. При несчастном случае немедленно сообщить об этом администрации учреждения.</w:t>
      </w:r>
    </w:p>
    <w:p w:rsidR="00D06AA7" w:rsidRDefault="00152A7F">
      <w:pPr>
        <w:spacing w:line="239" w:lineRule="auto"/>
        <w:ind w:left="20" w:firstLine="70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1.5. В процессе работы соблюдать правила личной гигиены, содержать в чистоте рабочее место.</w:t>
      </w:r>
    </w:p>
    <w:p w:rsidR="00D06AA7" w:rsidRDefault="00D06AA7">
      <w:pPr>
        <w:spacing w:line="1" w:lineRule="exact"/>
        <w:rPr>
          <w:rFonts w:eastAsia="Times New Roman"/>
          <w:sz w:val="28"/>
          <w:szCs w:val="28"/>
        </w:rPr>
      </w:pPr>
    </w:p>
    <w:p w:rsidR="00D06AA7" w:rsidRDefault="00152A7F" w:rsidP="00310553">
      <w:pPr>
        <w:spacing w:line="273" w:lineRule="auto"/>
        <w:ind w:left="20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1.6. Лица, допустившие невыполнение или нарушение инструкции по охране труда, привлекаются к дисциплинарной ответственности в соответствии с правилами</w:t>
      </w:r>
      <w:r w:rsidR="0031055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внутреннего трудового распорядка и, при необходимости, подвергаются внеочередной проверке знаний норм и правил охраны труда.</w:t>
      </w:r>
    </w:p>
    <w:p w:rsidR="00D06AA7" w:rsidRDefault="00D06AA7">
      <w:pPr>
        <w:spacing w:line="1" w:lineRule="exact"/>
        <w:rPr>
          <w:sz w:val="20"/>
          <w:szCs w:val="20"/>
        </w:rPr>
      </w:pPr>
    </w:p>
    <w:p w:rsidR="00D06AA7" w:rsidRDefault="00152A7F">
      <w:pPr>
        <w:numPr>
          <w:ilvl w:val="0"/>
          <w:numId w:val="12"/>
        </w:numPr>
        <w:tabs>
          <w:tab w:val="left" w:pos="988"/>
        </w:tabs>
        <w:ind w:left="988" w:hanging="278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Требования безопасности перед началом работы</w:t>
      </w:r>
    </w:p>
    <w:p w:rsidR="00D06AA7" w:rsidRDefault="00D06AA7">
      <w:pPr>
        <w:spacing w:line="2" w:lineRule="exact"/>
        <w:rPr>
          <w:sz w:val="20"/>
          <w:szCs w:val="20"/>
        </w:rPr>
      </w:pPr>
    </w:p>
    <w:p w:rsidR="00D06AA7" w:rsidRDefault="00152A7F">
      <w:pPr>
        <w:ind w:left="8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2.1. Включить полностью освещение зала для занятий физической культурой и убедиться в исправной работе светильников. Наименьшая освещенность должна быть: при люминесцентных лампах не менее 200 лк. (13 вт/кв.м.), при лампах накаливания не менее 100 лк. (32 вт/кв.м.).</w:t>
      </w:r>
    </w:p>
    <w:p w:rsidR="00D06AA7" w:rsidRDefault="00D06AA7">
      <w:pPr>
        <w:spacing w:line="1" w:lineRule="exact"/>
        <w:rPr>
          <w:sz w:val="20"/>
          <w:szCs w:val="20"/>
        </w:rPr>
      </w:pPr>
    </w:p>
    <w:p w:rsidR="00D06AA7" w:rsidRDefault="00152A7F">
      <w:pPr>
        <w:spacing w:line="239" w:lineRule="auto"/>
        <w:ind w:left="8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2.2. Убедиться в исправности электрооборудования зала для гимнастических занятий: светильники должны быть надежно подвешены к потолку и иметь светорассеивающую арматуру; электрические коммутационные коробки должны быть закрыты крышками, а электророзетки - фальшвилками; корпуса и крышки выключателей и розеток не должны иметь трещин и сколов, а также оголенных контактов.</w:t>
      </w:r>
    </w:p>
    <w:p w:rsidR="00D06AA7" w:rsidRDefault="00D06AA7">
      <w:pPr>
        <w:spacing w:line="7" w:lineRule="exact"/>
        <w:rPr>
          <w:sz w:val="20"/>
          <w:szCs w:val="20"/>
        </w:rPr>
      </w:pPr>
    </w:p>
    <w:p w:rsidR="00D06AA7" w:rsidRDefault="00152A7F">
      <w:pPr>
        <w:ind w:left="8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2.3. Проверить санитарное состояние зала для занятий физической культурой и проветрить его, открыв окна или фрамуги и двери . Окна в открытом положении фиксировать крючками, а фрамуги должны иметь ограничители. Проветривание закончить за 30 мин. до прихода обучающихся.</w:t>
      </w:r>
    </w:p>
    <w:p w:rsidR="00D06AA7" w:rsidRDefault="00D06AA7">
      <w:pPr>
        <w:spacing w:line="1" w:lineRule="exact"/>
        <w:rPr>
          <w:sz w:val="20"/>
          <w:szCs w:val="20"/>
        </w:rPr>
      </w:pPr>
    </w:p>
    <w:p w:rsidR="00D06AA7" w:rsidRDefault="00152A7F">
      <w:pPr>
        <w:spacing w:line="239" w:lineRule="auto"/>
        <w:ind w:left="8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2.4. Убедиться в том, что температура воздуха в зале для занятий физической культурой не ниже 19°С.</w:t>
      </w:r>
    </w:p>
    <w:p w:rsidR="00D06AA7" w:rsidRDefault="00D06AA7">
      <w:pPr>
        <w:spacing w:line="2" w:lineRule="exact"/>
        <w:rPr>
          <w:sz w:val="20"/>
          <w:szCs w:val="20"/>
        </w:rPr>
      </w:pPr>
    </w:p>
    <w:p w:rsidR="00D06AA7" w:rsidRDefault="00152A7F">
      <w:pPr>
        <w:spacing w:line="239" w:lineRule="auto"/>
        <w:ind w:left="8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2.5. Во избежание падения и травмирования обучающихся убедиться в том, что ковры и дорожки надежно прикреплены к полу, а спортивный инвентарь исправен и надежно закреплен.</w:t>
      </w:r>
    </w:p>
    <w:p w:rsidR="00D06AA7" w:rsidRDefault="00D06AA7">
      <w:pPr>
        <w:spacing w:line="2" w:lineRule="exact"/>
        <w:rPr>
          <w:sz w:val="20"/>
          <w:szCs w:val="20"/>
        </w:rPr>
      </w:pPr>
    </w:p>
    <w:p w:rsidR="00D06AA7" w:rsidRDefault="00152A7F">
      <w:pPr>
        <w:numPr>
          <w:ilvl w:val="0"/>
          <w:numId w:val="13"/>
        </w:numPr>
        <w:tabs>
          <w:tab w:val="left" w:pos="988"/>
        </w:tabs>
        <w:ind w:left="988" w:hanging="278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Требования безопасности во время работы</w:t>
      </w:r>
    </w:p>
    <w:p w:rsidR="00D06AA7" w:rsidRDefault="00D06AA7">
      <w:pPr>
        <w:spacing w:line="2" w:lineRule="exact"/>
        <w:rPr>
          <w:sz w:val="20"/>
          <w:szCs w:val="20"/>
        </w:rPr>
      </w:pPr>
    </w:p>
    <w:p w:rsidR="00D06AA7" w:rsidRDefault="00152A7F">
      <w:pPr>
        <w:ind w:left="8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3.4. При выполнении упражнений на шведской лестнице, других спортивных снарядах на высоте от пола обязательно страховать от падения, не разрешать обучающимся самостоятельно без разрешения инструктора подниматься на высоту.</w:t>
      </w:r>
    </w:p>
    <w:p w:rsidR="00D06AA7" w:rsidRDefault="00152A7F">
      <w:pPr>
        <w:ind w:left="8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3.5. При выполнении упражнений потоком (один за другим) соблюдать достаточные интервалы, чтобы не было столкновений.</w:t>
      </w:r>
    </w:p>
    <w:p w:rsidR="00D06AA7" w:rsidRDefault="00152A7F">
      <w:pPr>
        <w:ind w:left="8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3.6. При выполнении прыжков и соскоков следить за тем, чтобы обучающиеся приземлялись мягко на носки ступней, пружинисто приседая.</w:t>
      </w:r>
    </w:p>
    <w:p w:rsidR="00D06AA7" w:rsidRDefault="00152A7F">
      <w:pPr>
        <w:spacing w:line="239" w:lineRule="auto"/>
        <w:ind w:left="8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3.7. При проведении подвижных игр и соревнований следить за тем, чтобы не было столкновений между обучающимися, толчков и ударов по рукам и ногам.</w:t>
      </w:r>
    </w:p>
    <w:p w:rsidR="00D06AA7" w:rsidRDefault="00D06AA7">
      <w:pPr>
        <w:spacing w:line="2" w:lineRule="exact"/>
        <w:rPr>
          <w:sz w:val="20"/>
          <w:szCs w:val="20"/>
        </w:rPr>
      </w:pPr>
    </w:p>
    <w:p w:rsidR="00D06AA7" w:rsidRDefault="00152A7F">
      <w:pPr>
        <w:spacing w:line="239" w:lineRule="auto"/>
        <w:ind w:left="8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3.8. В процессе занятий руководитель и обучающиеся должны соблюдать правила проведения спортивной игры, ношения спортивной одежды и спортивной обуви, правила личной гигиены.</w:t>
      </w:r>
    </w:p>
    <w:p w:rsidR="00D06AA7" w:rsidRDefault="00D06AA7">
      <w:pPr>
        <w:spacing w:line="2" w:lineRule="exact"/>
        <w:rPr>
          <w:sz w:val="20"/>
          <w:szCs w:val="20"/>
        </w:rPr>
      </w:pPr>
    </w:p>
    <w:p w:rsidR="00D06AA7" w:rsidRDefault="00152A7F">
      <w:pPr>
        <w:numPr>
          <w:ilvl w:val="0"/>
          <w:numId w:val="14"/>
        </w:numPr>
        <w:tabs>
          <w:tab w:val="left" w:pos="988"/>
        </w:tabs>
        <w:ind w:left="988" w:hanging="278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Требования безопасности в случае аварийной ситуации</w:t>
      </w:r>
    </w:p>
    <w:p w:rsidR="00D06AA7" w:rsidRDefault="00D06AA7">
      <w:pPr>
        <w:spacing w:line="3" w:lineRule="exact"/>
        <w:rPr>
          <w:sz w:val="20"/>
          <w:szCs w:val="20"/>
        </w:rPr>
      </w:pPr>
    </w:p>
    <w:p w:rsidR="00D06AA7" w:rsidRDefault="00152A7F">
      <w:pPr>
        <w:spacing w:line="239" w:lineRule="auto"/>
        <w:ind w:left="8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При возникновении пожара немедленно эвакуировать людей из зала для занятий физической культурой, сообщить о пожаре администрации учреждения и в ближайшую пожарную часть и приступить к тушению очага возгорания с помощью первичных средств пожаротушения.</w:t>
      </w:r>
    </w:p>
    <w:p w:rsidR="00D06AA7" w:rsidRDefault="00D06AA7">
      <w:pPr>
        <w:spacing w:line="5" w:lineRule="exact"/>
        <w:rPr>
          <w:sz w:val="20"/>
          <w:szCs w:val="20"/>
        </w:rPr>
      </w:pPr>
    </w:p>
    <w:p w:rsidR="00D06AA7" w:rsidRDefault="00152A7F">
      <w:pPr>
        <w:ind w:left="8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4.2. При получении травмы оказать первую помощь пострадавшему, при необходимости отправить его в ближайшее лечебное учреждение и сообщить об этом администрации учреждения.</w:t>
      </w:r>
    </w:p>
    <w:p w:rsidR="00D06AA7" w:rsidRDefault="00152A7F">
      <w:pPr>
        <w:ind w:left="708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 При поражении электрическим током немедленно отключить напряжение и</w:t>
      </w:r>
    </w:p>
    <w:p w:rsidR="00D06AA7" w:rsidRDefault="00152A7F">
      <w:pPr>
        <w:numPr>
          <w:ilvl w:val="0"/>
          <w:numId w:val="15"/>
        </w:numPr>
        <w:tabs>
          <w:tab w:val="left" w:pos="266"/>
        </w:tabs>
        <w:spacing w:line="239" w:lineRule="auto"/>
        <w:ind w:left="8" w:hanging="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случае отсутствия у пострадавшего дыхания и пульса сделать ему искусственное дыхание или провести непрямой (закрытый) массаж сердца до восстановления дыхания и пульса и отправить пострадавшего в ближайшее лечебное учреждение</w:t>
      </w:r>
    </w:p>
    <w:p w:rsidR="00D06AA7" w:rsidRDefault="00D06AA7">
      <w:pPr>
        <w:spacing w:line="2" w:lineRule="exact"/>
        <w:rPr>
          <w:sz w:val="20"/>
          <w:szCs w:val="20"/>
        </w:rPr>
      </w:pPr>
    </w:p>
    <w:p w:rsidR="00D06AA7" w:rsidRDefault="00152A7F">
      <w:pPr>
        <w:numPr>
          <w:ilvl w:val="0"/>
          <w:numId w:val="16"/>
        </w:numPr>
        <w:tabs>
          <w:tab w:val="left" w:pos="988"/>
        </w:tabs>
        <w:ind w:left="988" w:hanging="278"/>
        <w:rPr>
          <w:rFonts w:eastAsia="Times New Roman"/>
          <w:i/>
          <w:iCs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Требования безопасности по окончании работы</w:t>
      </w:r>
    </w:p>
    <w:p w:rsidR="00D06AA7" w:rsidRDefault="00D06AA7">
      <w:pPr>
        <w:spacing w:line="2" w:lineRule="exact"/>
        <w:rPr>
          <w:sz w:val="20"/>
          <w:szCs w:val="20"/>
        </w:rPr>
      </w:pPr>
    </w:p>
    <w:p w:rsidR="00E2496C" w:rsidRPr="00E2496C" w:rsidRDefault="00152A7F" w:rsidP="00E2496C">
      <w:pPr>
        <w:ind w:left="708"/>
        <w:rPr>
          <w:sz w:val="20"/>
          <w:szCs w:val="20"/>
        </w:rPr>
        <w:sectPr w:rsidR="00E2496C" w:rsidRPr="00E2496C">
          <w:pgSz w:w="11900" w:h="16838"/>
          <w:pgMar w:top="544" w:right="426" w:bottom="0" w:left="992" w:header="0" w:footer="0" w:gutter="0"/>
          <w:cols w:space="720" w:equalWidth="0">
            <w:col w:w="10488"/>
          </w:cols>
        </w:sectPr>
      </w:pPr>
      <w:r>
        <w:rPr>
          <w:rFonts w:eastAsia="Times New Roman"/>
          <w:sz w:val="28"/>
          <w:szCs w:val="28"/>
        </w:rPr>
        <w:t>5.1. Выключить электрические звуковоспроизводящие аппараты.</w:t>
      </w:r>
    </w:p>
    <w:p w:rsidR="00D06AA7" w:rsidRDefault="00152A7F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5.2. Убрать в отведенное место спортивный инвентарь и оборудование.</w:t>
      </w:r>
    </w:p>
    <w:p w:rsidR="00D06AA7" w:rsidRDefault="00D06AA7">
      <w:pPr>
        <w:spacing w:line="1" w:lineRule="exact"/>
        <w:rPr>
          <w:sz w:val="20"/>
          <w:szCs w:val="20"/>
        </w:rPr>
      </w:pPr>
    </w:p>
    <w:p w:rsidR="00D06AA7" w:rsidRDefault="00152A7F">
      <w:pPr>
        <w:spacing w:line="272" w:lineRule="auto"/>
        <w:ind w:left="20" w:firstLine="709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5.3. Проветрить зал для гимнастических занятий, закрыть окна, фрамуги и выключить свет.</w:t>
      </w:r>
    </w:p>
    <w:p w:rsidR="00D06AA7" w:rsidRDefault="00D06AA7">
      <w:pPr>
        <w:spacing w:line="234" w:lineRule="exact"/>
        <w:rPr>
          <w:sz w:val="20"/>
          <w:szCs w:val="20"/>
        </w:rPr>
      </w:pPr>
    </w:p>
    <w:p w:rsidR="00D06AA7" w:rsidRDefault="00152A7F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4.Инфраструктурный лист*</w:t>
      </w:r>
    </w:p>
    <w:p w:rsidR="00D06AA7" w:rsidRDefault="00D06AA7">
      <w:pPr>
        <w:spacing w:line="323" w:lineRule="exact"/>
        <w:rPr>
          <w:sz w:val="20"/>
          <w:szCs w:val="20"/>
        </w:rPr>
      </w:pPr>
    </w:p>
    <w:p w:rsidR="00D06AA7" w:rsidRDefault="00152A7F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4.1. Расходные материалы</w:t>
      </w:r>
    </w:p>
    <w:p w:rsidR="00D06AA7" w:rsidRDefault="00D06AA7">
      <w:pPr>
        <w:spacing w:line="25" w:lineRule="exact"/>
        <w:rPr>
          <w:sz w:val="20"/>
          <w:szCs w:val="20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0"/>
        <w:gridCol w:w="3120"/>
        <w:gridCol w:w="2240"/>
      </w:tblGrid>
      <w:tr w:rsidR="00D06AA7">
        <w:trPr>
          <w:trHeight w:val="288"/>
        </w:trPr>
        <w:tc>
          <w:tcPr>
            <w:tcW w:w="48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D06AA7" w:rsidRDefault="00152A7F">
            <w:pPr>
              <w:spacing w:line="288" w:lineRule="exact"/>
              <w:ind w:left="15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</w:t>
            </w:r>
          </w:p>
        </w:tc>
        <w:tc>
          <w:tcPr>
            <w:tcW w:w="31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6AA7" w:rsidRDefault="00152A7F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Количество на одного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D06AA7" w:rsidRDefault="00152A7F">
            <w:pPr>
              <w:spacing w:line="288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Примечание</w:t>
            </w:r>
          </w:p>
        </w:tc>
      </w:tr>
      <w:tr w:rsidR="00D06AA7">
        <w:trPr>
          <w:trHeight w:val="345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D06AA7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152A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участника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D06AA7">
            <w:pPr>
              <w:rPr>
                <w:sz w:val="24"/>
                <w:szCs w:val="24"/>
              </w:rPr>
            </w:pPr>
          </w:p>
        </w:tc>
      </w:tr>
      <w:tr w:rsidR="00D06AA7">
        <w:trPr>
          <w:trHeight w:val="312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152A7F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Ручка шариковая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152A7F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D06AA7">
            <w:pPr>
              <w:rPr>
                <w:sz w:val="24"/>
                <w:szCs w:val="24"/>
              </w:rPr>
            </w:pPr>
          </w:p>
        </w:tc>
      </w:tr>
      <w:tr w:rsidR="00D06AA7">
        <w:trPr>
          <w:trHeight w:val="312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152A7F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Бумага для записей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152A7F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10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D06AA7">
            <w:pPr>
              <w:rPr>
                <w:sz w:val="24"/>
                <w:szCs w:val="24"/>
              </w:rPr>
            </w:pPr>
          </w:p>
        </w:tc>
      </w:tr>
      <w:tr w:rsidR="00D06AA7">
        <w:trPr>
          <w:trHeight w:val="311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152A7F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Простой карандаш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152A7F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D06AA7">
            <w:pPr>
              <w:rPr>
                <w:sz w:val="24"/>
                <w:szCs w:val="24"/>
              </w:rPr>
            </w:pPr>
          </w:p>
        </w:tc>
      </w:tr>
      <w:tr w:rsidR="00D06AA7">
        <w:trPr>
          <w:trHeight w:val="312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152A7F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Ластик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152A7F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D06AA7">
            <w:pPr>
              <w:rPr>
                <w:sz w:val="24"/>
                <w:szCs w:val="24"/>
              </w:rPr>
            </w:pPr>
          </w:p>
        </w:tc>
      </w:tr>
      <w:tr w:rsidR="00D06AA7">
        <w:trPr>
          <w:trHeight w:val="312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152A7F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Цветные стикеры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152A7F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D06AA7">
            <w:pPr>
              <w:rPr>
                <w:sz w:val="24"/>
                <w:szCs w:val="24"/>
              </w:rPr>
            </w:pPr>
          </w:p>
        </w:tc>
      </w:tr>
      <w:tr w:rsidR="00D06AA7">
        <w:trPr>
          <w:trHeight w:val="311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152A7F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Ножницы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152A7F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D06AA7">
            <w:pPr>
              <w:rPr>
                <w:sz w:val="24"/>
                <w:szCs w:val="24"/>
              </w:rPr>
            </w:pPr>
          </w:p>
        </w:tc>
      </w:tr>
      <w:tr w:rsidR="00D06AA7">
        <w:trPr>
          <w:trHeight w:val="312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152A7F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Линейка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152A7F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D06AA7">
            <w:pPr>
              <w:rPr>
                <w:sz w:val="24"/>
                <w:szCs w:val="24"/>
              </w:rPr>
            </w:pPr>
          </w:p>
        </w:tc>
      </w:tr>
      <w:tr w:rsidR="00D06AA7">
        <w:trPr>
          <w:trHeight w:val="312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152A7F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Степлер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152A7F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D06AA7">
            <w:pPr>
              <w:rPr>
                <w:sz w:val="24"/>
                <w:szCs w:val="24"/>
              </w:rPr>
            </w:pPr>
          </w:p>
        </w:tc>
      </w:tr>
      <w:tr w:rsidR="00D06AA7">
        <w:trPr>
          <w:trHeight w:val="634"/>
        </w:trPr>
        <w:tc>
          <w:tcPr>
            <w:tcW w:w="7960" w:type="dxa"/>
            <w:gridSpan w:val="2"/>
            <w:tcBorders>
              <w:bottom w:val="single" w:sz="8" w:space="0" w:color="auto"/>
            </w:tcBorders>
            <w:vAlign w:val="bottom"/>
          </w:tcPr>
          <w:p w:rsidR="00D06AA7" w:rsidRDefault="00152A7F">
            <w:pPr>
              <w:ind w:left="7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4.2 Оснастка, оборудование и инструменты</w:t>
            </w:r>
          </w:p>
        </w:tc>
        <w:tc>
          <w:tcPr>
            <w:tcW w:w="2240" w:type="dxa"/>
            <w:tcBorders>
              <w:bottom w:val="single" w:sz="8" w:space="0" w:color="auto"/>
            </w:tcBorders>
            <w:vAlign w:val="bottom"/>
          </w:tcPr>
          <w:p w:rsidR="00D06AA7" w:rsidRDefault="00D06AA7">
            <w:pPr>
              <w:rPr>
                <w:sz w:val="24"/>
                <w:szCs w:val="24"/>
              </w:rPr>
            </w:pPr>
          </w:p>
        </w:tc>
      </w:tr>
      <w:tr w:rsidR="00D06AA7">
        <w:trPr>
          <w:trHeight w:val="288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AA7" w:rsidRDefault="00152A7F">
            <w:pPr>
              <w:spacing w:line="288" w:lineRule="exact"/>
              <w:ind w:left="15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06AA7" w:rsidRDefault="00152A7F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Количество на одного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06AA7" w:rsidRDefault="00152A7F">
            <w:pPr>
              <w:spacing w:line="288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Примечание</w:t>
            </w:r>
          </w:p>
        </w:tc>
      </w:tr>
      <w:tr w:rsidR="00D06AA7">
        <w:trPr>
          <w:trHeight w:val="346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D06AA7">
            <w:pPr>
              <w:rPr>
                <w:sz w:val="24"/>
                <w:szCs w:val="24"/>
              </w:rPr>
            </w:pP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152A7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участника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D06AA7">
            <w:pPr>
              <w:rPr>
                <w:sz w:val="24"/>
                <w:szCs w:val="24"/>
              </w:rPr>
            </w:pPr>
          </w:p>
        </w:tc>
      </w:tr>
      <w:tr w:rsidR="00D06AA7">
        <w:trPr>
          <w:trHeight w:val="311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152A7F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Микрофон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152A7F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D06AA7">
            <w:pPr>
              <w:rPr>
                <w:sz w:val="24"/>
                <w:szCs w:val="24"/>
              </w:rPr>
            </w:pPr>
          </w:p>
        </w:tc>
      </w:tr>
      <w:tr w:rsidR="00D06AA7">
        <w:trPr>
          <w:trHeight w:val="312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152A7F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Ноутбук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152A7F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D06AA7">
            <w:pPr>
              <w:rPr>
                <w:sz w:val="24"/>
                <w:szCs w:val="24"/>
              </w:rPr>
            </w:pPr>
          </w:p>
        </w:tc>
      </w:tr>
      <w:tr w:rsidR="00D06AA7">
        <w:trPr>
          <w:trHeight w:val="311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152A7F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Компьютерная мышь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152A7F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D06AA7">
            <w:pPr>
              <w:rPr>
                <w:sz w:val="24"/>
                <w:szCs w:val="24"/>
              </w:rPr>
            </w:pPr>
          </w:p>
        </w:tc>
      </w:tr>
      <w:tr w:rsidR="00D06AA7">
        <w:trPr>
          <w:trHeight w:val="312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152A7F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Музыкальный центр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152A7F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D06AA7">
            <w:pPr>
              <w:rPr>
                <w:sz w:val="24"/>
                <w:szCs w:val="24"/>
              </w:rPr>
            </w:pPr>
          </w:p>
        </w:tc>
      </w:tr>
      <w:tr w:rsidR="00D06AA7">
        <w:trPr>
          <w:trHeight w:val="312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152A7F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Стол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152A7F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D06AA7">
            <w:pPr>
              <w:rPr>
                <w:sz w:val="24"/>
                <w:szCs w:val="24"/>
              </w:rPr>
            </w:pPr>
          </w:p>
        </w:tc>
      </w:tr>
      <w:tr w:rsidR="00D06AA7">
        <w:trPr>
          <w:trHeight w:val="311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152A7F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Стул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152A7F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D06AA7">
            <w:pPr>
              <w:rPr>
                <w:sz w:val="24"/>
                <w:szCs w:val="24"/>
              </w:rPr>
            </w:pPr>
          </w:p>
        </w:tc>
      </w:tr>
      <w:tr w:rsidR="00D06AA7">
        <w:trPr>
          <w:trHeight w:val="312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152A7F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Конусы 24 см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FA7D04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24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D06AA7">
            <w:pPr>
              <w:rPr>
                <w:sz w:val="24"/>
                <w:szCs w:val="24"/>
              </w:rPr>
            </w:pPr>
          </w:p>
        </w:tc>
      </w:tr>
      <w:tr w:rsidR="00D06AA7">
        <w:trPr>
          <w:trHeight w:val="312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152A7F">
            <w:pPr>
              <w:spacing w:line="312" w:lineRule="exact"/>
              <w:ind w:left="120"/>
              <w:rPr>
                <w:sz w:val="20"/>
                <w:szCs w:val="20"/>
              </w:rPr>
            </w:pPr>
            <w:r w:rsidRPr="00FA7D04">
              <w:rPr>
                <w:rFonts w:eastAsia="Times New Roman"/>
                <w:sz w:val="28"/>
                <w:szCs w:val="28"/>
              </w:rPr>
              <w:t>Флажки 15х22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FA7D04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D06AA7">
            <w:pPr>
              <w:rPr>
                <w:sz w:val="24"/>
                <w:szCs w:val="24"/>
              </w:rPr>
            </w:pPr>
          </w:p>
        </w:tc>
      </w:tr>
      <w:tr w:rsidR="00D06AA7">
        <w:trPr>
          <w:trHeight w:val="311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152A7F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Мяч баскетбольный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152A7F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D06AA7">
            <w:pPr>
              <w:rPr>
                <w:sz w:val="24"/>
                <w:szCs w:val="24"/>
              </w:rPr>
            </w:pPr>
          </w:p>
        </w:tc>
      </w:tr>
      <w:tr w:rsidR="00D06AA7">
        <w:trPr>
          <w:trHeight w:val="312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152A7F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Мяч волейбольный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152A7F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D06AA7">
            <w:pPr>
              <w:rPr>
                <w:sz w:val="24"/>
                <w:szCs w:val="24"/>
              </w:rPr>
            </w:pPr>
          </w:p>
        </w:tc>
      </w:tr>
      <w:tr w:rsidR="00D06AA7">
        <w:trPr>
          <w:trHeight w:val="312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152A7F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Маты гимнастические 1х2х0,1 м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152A7F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D06AA7">
            <w:pPr>
              <w:rPr>
                <w:sz w:val="24"/>
                <w:szCs w:val="24"/>
              </w:rPr>
            </w:pPr>
          </w:p>
        </w:tc>
      </w:tr>
      <w:tr w:rsidR="00D06AA7">
        <w:trPr>
          <w:trHeight w:val="312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Pr="00DB101B" w:rsidRDefault="00152A7F" w:rsidP="00CD01A2">
            <w:pPr>
              <w:spacing w:line="312" w:lineRule="exact"/>
              <w:ind w:left="120"/>
              <w:rPr>
                <w:sz w:val="20"/>
                <w:szCs w:val="20"/>
                <w:highlight w:val="yellow"/>
              </w:rPr>
            </w:pPr>
            <w:r w:rsidRPr="00FA7D04">
              <w:rPr>
                <w:rFonts w:eastAsia="Times New Roman"/>
                <w:sz w:val="28"/>
                <w:szCs w:val="28"/>
              </w:rPr>
              <w:t xml:space="preserve">Манишка </w:t>
            </w:r>
            <w:r w:rsidR="00CD01A2" w:rsidRPr="00FA7D04">
              <w:rPr>
                <w:rFonts w:eastAsia="Times New Roman"/>
                <w:sz w:val="28"/>
                <w:szCs w:val="28"/>
              </w:rPr>
              <w:t>(2х  цветов)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152A7F" w:rsidP="00FA7D04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  <w:r w:rsidR="00FA7D04">
              <w:rPr>
                <w:rFonts w:eastAsia="Times New Roman"/>
                <w:w w:val="99"/>
                <w:sz w:val="28"/>
                <w:szCs w:val="28"/>
              </w:rPr>
              <w:t>/</w:t>
            </w:r>
            <w:r w:rsidR="00CD01A2"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D06AA7">
            <w:pPr>
              <w:rPr>
                <w:sz w:val="24"/>
                <w:szCs w:val="24"/>
              </w:rPr>
            </w:pPr>
          </w:p>
        </w:tc>
      </w:tr>
      <w:tr w:rsidR="00D06AA7">
        <w:trPr>
          <w:trHeight w:val="312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152A7F" w:rsidP="00643332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Обруч </w:t>
            </w:r>
            <w:r w:rsidR="00643332">
              <w:rPr>
                <w:rFonts w:eastAsia="Times New Roman"/>
                <w:sz w:val="28"/>
                <w:szCs w:val="28"/>
              </w:rPr>
              <w:t xml:space="preserve">алюминиевый </w:t>
            </w:r>
            <w:r>
              <w:rPr>
                <w:rFonts w:eastAsia="Times New Roman"/>
                <w:sz w:val="28"/>
                <w:szCs w:val="28"/>
              </w:rPr>
              <w:t xml:space="preserve"> (90 см)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152A7F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D06AA7">
            <w:pPr>
              <w:rPr>
                <w:sz w:val="24"/>
                <w:szCs w:val="24"/>
              </w:rPr>
            </w:pPr>
          </w:p>
        </w:tc>
      </w:tr>
      <w:tr w:rsidR="00D06AA7">
        <w:trPr>
          <w:trHeight w:val="311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643332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Гимнастическая палка (100см</w:t>
            </w:r>
            <w:r w:rsidR="00152A7F">
              <w:rPr>
                <w:rFonts w:eastAsia="Times New Roman"/>
                <w:sz w:val="28"/>
                <w:szCs w:val="28"/>
              </w:rPr>
              <w:t>)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152A7F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D06AA7">
            <w:pPr>
              <w:rPr>
                <w:sz w:val="24"/>
                <w:szCs w:val="24"/>
              </w:rPr>
            </w:pPr>
          </w:p>
        </w:tc>
      </w:tr>
      <w:tr w:rsidR="00D06AA7">
        <w:trPr>
          <w:trHeight w:val="312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152A7F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Скакалка 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152A7F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D06AA7">
            <w:pPr>
              <w:rPr>
                <w:sz w:val="24"/>
                <w:szCs w:val="24"/>
              </w:rPr>
            </w:pPr>
          </w:p>
        </w:tc>
      </w:tr>
      <w:tr w:rsidR="00D06AA7">
        <w:trPr>
          <w:trHeight w:val="288"/>
        </w:trPr>
        <w:tc>
          <w:tcPr>
            <w:tcW w:w="48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D06AA7" w:rsidRDefault="00152A7F" w:rsidP="00643332">
            <w:pPr>
              <w:spacing w:line="28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Гимнастический коврик 140</w:t>
            </w:r>
            <w:r w:rsidR="00643332">
              <w:rPr>
                <w:rFonts w:eastAsia="Times New Roman"/>
                <w:sz w:val="28"/>
                <w:szCs w:val="28"/>
              </w:rPr>
              <w:t>0</w:t>
            </w:r>
            <w:r>
              <w:rPr>
                <w:rFonts w:eastAsia="Times New Roman"/>
                <w:sz w:val="28"/>
                <w:szCs w:val="28"/>
              </w:rPr>
              <w:t xml:space="preserve"> х </w:t>
            </w:r>
            <w:r w:rsidR="00643332">
              <w:rPr>
                <w:rFonts w:eastAsia="Times New Roman"/>
                <w:sz w:val="28"/>
                <w:szCs w:val="28"/>
              </w:rPr>
              <w:t>630</w:t>
            </w:r>
            <w:r>
              <w:rPr>
                <w:rFonts w:eastAsia="Times New Roman"/>
                <w:sz w:val="28"/>
                <w:szCs w:val="28"/>
              </w:rPr>
              <w:t xml:space="preserve"> см х</w:t>
            </w:r>
          </w:p>
        </w:tc>
        <w:tc>
          <w:tcPr>
            <w:tcW w:w="3120" w:type="dxa"/>
            <w:tcBorders>
              <w:right w:val="single" w:sz="8" w:space="0" w:color="auto"/>
            </w:tcBorders>
            <w:vAlign w:val="bottom"/>
          </w:tcPr>
          <w:p w:rsidR="00D06AA7" w:rsidRDefault="00152A7F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2240" w:type="dxa"/>
            <w:tcBorders>
              <w:right w:val="single" w:sz="8" w:space="0" w:color="auto"/>
            </w:tcBorders>
            <w:vAlign w:val="bottom"/>
          </w:tcPr>
          <w:p w:rsidR="00D06AA7" w:rsidRDefault="00D06AA7">
            <w:pPr>
              <w:rPr>
                <w:sz w:val="24"/>
                <w:szCs w:val="24"/>
              </w:rPr>
            </w:pPr>
          </w:p>
        </w:tc>
      </w:tr>
      <w:tr w:rsidR="00D06AA7">
        <w:trPr>
          <w:trHeight w:val="346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643332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5</w:t>
            </w:r>
            <w:r w:rsidR="00152A7F">
              <w:rPr>
                <w:rFonts w:eastAsia="Times New Roman"/>
                <w:sz w:val="28"/>
                <w:szCs w:val="28"/>
              </w:rPr>
              <w:t xml:space="preserve"> мм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D06AA7">
            <w:pPr>
              <w:rPr>
                <w:sz w:val="24"/>
                <w:szCs w:val="24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D06AA7">
            <w:pPr>
              <w:rPr>
                <w:sz w:val="24"/>
                <w:szCs w:val="24"/>
              </w:rPr>
            </w:pPr>
          </w:p>
        </w:tc>
      </w:tr>
      <w:tr w:rsidR="00D06AA7">
        <w:trPr>
          <w:trHeight w:val="312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152A7F" w:rsidP="00643332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Гимнастический мяч (фитбол) </w:t>
            </w:r>
            <w:r w:rsidR="00643332">
              <w:rPr>
                <w:rFonts w:eastAsia="Times New Roman"/>
                <w:sz w:val="28"/>
                <w:szCs w:val="28"/>
              </w:rPr>
              <w:t>75</w:t>
            </w:r>
            <w:r>
              <w:rPr>
                <w:rFonts w:eastAsia="Times New Roman"/>
                <w:sz w:val="28"/>
                <w:szCs w:val="28"/>
              </w:rPr>
              <w:t xml:space="preserve"> см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152A7F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D06AA7">
            <w:pPr>
              <w:rPr>
                <w:sz w:val="24"/>
                <w:szCs w:val="24"/>
              </w:rPr>
            </w:pPr>
          </w:p>
        </w:tc>
      </w:tr>
      <w:tr w:rsidR="00D06AA7">
        <w:trPr>
          <w:trHeight w:val="312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152A7F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Медицинбол (2 кг.)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152A7F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D06AA7">
            <w:pPr>
              <w:rPr>
                <w:sz w:val="24"/>
                <w:szCs w:val="24"/>
              </w:rPr>
            </w:pPr>
          </w:p>
        </w:tc>
      </w:tr>
      <w:tr w:rsidR="00D06AA7">
        <w:trPr>
          <w:trHeight w:val="312"/>
        </w:trPr>
        <w:tc>
          <w:tcPr>
            <w:tcW w:w="4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152A7F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Гантели (2 кг.)</w:t>
            </w:r>
          </w:p>
        </w:tc>
        <w:tc>
          <w:tcPr>
            <w:tcW w:w="3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152A7F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14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D06AA7" w:rsidRDefault="00D06AA7">
            <w:pPr>
              <w:rPr>
                <w:sz w:val="24"/>
                <w:szCs w:val="24"/>
              </w:rPr>
            </w:pPr>
          </w:p>
        </w:tc>
      </w:tr>
    </w:tbl>
    <w:p w:rsidR="00D06AA7" w:rsidRDefault="00D06AA7">
      <w:pPr>
        <w:sectPr w:rsidR="00D06AA7">
          <w:pgSz w:w="11900" w:h="16838"/>
          <w:pgMar w:top="544" w:right="426" w:bottom="203" w:left="980" w:header="0" w:footer="0" w:gutter="0"/>
          <w:cols w:space="720" w:equalWidth="0">
            <w:col w:w="10500"/>
          </w:cols>
        </w:sectPr>
      </w:pPr>
    </w:p>
    <w:p w:rsidR="00D06AA7" w:rsidRDefault="00D06AA7">
      <w:pPr>
        <w:spacing w:line="70" w:lineRule="exact"/>
        <w:rPr>
          <w:sz w:val="20"/>
          <w:szCs w:val="20"/>
        </w:rPr>
      </w:pPr>
    </w:p>
    <w:p w:rsidR="00D06AA7" w:rsidRDefault="00152A7F">
      <w:pPr>
        <w:ind w:left="7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4.3. Средства уборки</w:t>
      </w:r>
    </w:p>
    <w:p w:rsidR="00D06AA7" w:rsidRDefault="0063602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0" o:spid="_x0000_s1035" style="position:absolute;z-index:251656704;visibility:visible;mso-wrap-distance-left:0;mso-wrap-distance-right:0" from=".35pt,1.45pt" to="509.35pt,1.45pt" o:allowincell="f" strokeweight=".16931mm"/>
        </w:pict>
      </w:r>
      <w:r>
        <w:rPr>
          <w:sz w:val="20"/>
          <w:szCs w:val="20"/>
        </w:rPr>
        <w:pict>
          <v:line id="Shape 11" o:spid="_x0000_s1036" style="position:absolute;z-index:251657728;visibility:visible;mso-wrap-distance-left:0;mso-wrap-distance-right:0" from=".6pt,1.2pt" to=".6pt,84.15pt" o:allowincell="f" strokeweight=".16931mm"/>
        </w:pict>
      </w:r>
      <w:r>
        <w:rPr>
          <w:sz w:val="20"/>
          <w:szCs w:val="20"/>
        </w:rPr>
        <w:pict>
          <v:line id="Shape 12" o:spid="_x0000_s1037" style="position:absolute;z-index:251658752;visibility:visible;mso-wrap-distance-left:0;mso-wrap-distance-right:0" from="241.6pt,1.2pt" to="241.6pt,84.15pt" o:allowincell="f" strokeweight=".48pt"/>
        </w:pict>
      </w:r>
      <w:r>
        <w:rPr>
          <w:sz w:val="20"/>
          <w:szCs w:val="20"/>
        </w:rPr>
        <w:pict>
          <v:line id="Shape 13" o:spid="_x0000_s1038" style="position:absolute;z-index:251659776;visibility:visible;mso-wrap-distance-left:0;mso-wrap-distance-right:0" from="397.5pt,1.2pt" to="397.5pt,84.15pt" o:allowincell="f" strokeweight=".48pt"/>
        </w:pict>
      </w:r>
      <w:r>
        <w:rPr>
          <w:sz w:val="20"/>
          <w:szCs w:val="20"/>
        </w:rPr>
        <w:pict>
          <v:line id="Shape 14" o:spid="_x0000_s1039" style="position:absolute;z-index:251660800;visibility:visible;mso-wrap-distance-left:0;mso-wrap-distance-right:0" from="509.1pt,1.2pt" to="509.1pt,84.15pt" o:allowincell="f" strokeweight=".16931mm"/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0"/>
        <w:gridCol w:w="3840"/>
        <w:gridCol w:w="2160"/>
      </w:tblGrid>
      <w:tr w:rsidR="00D06AA7">
        <w:trPr>
          <w:trHeight w:val="322"/>
        </w:trPr>
        <w:tc>
          <w:tcPr>
            <w:tcW w:w="4180" w:type="dxa"/>
            <w:vAlign w:val="bottom"/>
          </w:tcPr>
          <w:p w:rsidR="00D06AA7" w:rsidRDefault="00152A7F">
            <w:pPr>
              <w:ind w:left="154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Наименование</w:t>
            </w:r>
          </w:p>
        </w:tc>
        <w:tc>
          <w:tcPr>
            <w:tcW w:w="3840" w:type="dxa"/>
            <w:vAlign w:val="bottom"/>
          </w:tcPr>
          <w:p w:rsidR="00D06AA7" w:rsidRDefault="00152A7F">
            <w:pPr>
              <w:ind w:left="4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Количество на одного</w:t>
            </w:r>
          </w:p>
        </w:tc>
        <w:tc>
          <w:tcPr>
            <w:tcW w:w="2160" w:type="dxa"/>
            <w:vAlign w:val="bottom"/>
          </w:tcPr>
          <w:p w:rsidR="00D06AA7" w:rsidRDefault="00152A7F">
            <w:pPr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Примечание</w:t>
            </w:r>
          </w:p>
        </w:tc>
      </w:tr>
      <w:tr w:rsidR="00D06AA7">
        <w:trPr>
          <w:trHeight w:val="346"/>
        </w:trPr>
        <w:tc>
          <w:tcPr>
            <w:tcW w:w="4180" w:type="dxa"/>
            <w:tcBorders>
              <w:bottom w:val="single" w:sz="8" w:space="0" w:color="auto"/>
            </w:tcBorders>
            <w:vAlign w:val="bottom"/>
          </w:tcPr>
          <w:p w:rsidR="00D06AA7" w:rsidRDefault="00D06AA7">
            <w:pPr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D06AA7" w:rsidRDefault="00152A7F">
            <w:pPr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участника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D06AA7" w:rsidRDefault="00D06AA7">
            <w:pPr>
              <w:rPr>
                <w:sz w:val="24"/>
                <w:szCs w:val="24"/>
              </w:rPr>
            </w:pPr>
          </w:p>
        </w:tc>
      </w:tr>
      <w:tr w:rsidR="00D06AA7">
        <w:trPr>
          <w:trHeight w:val="311"/>
        </w:trPr>
        <w:tc>
          <w:tcPr>
            <w:tcW w:w="4180" w:type="dxa"/>
            <w:tcBorders>
              <w:bottom w:val="single" w:sz="8" w:space="0" w:color="auto"/>
            </w:tcBorders>
            <w:vAlign w:val="bottom"/>
          </w:tcPr>
          <w:p w:rsidR="00D06AA7" w:rsidRDefault="00152A7F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Урна</w:t>
            </w: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D06AA7" w:rsidRDefault="00152A7F">
            <w:pPr>
              <w:spacing w:line="310" w:lineRule="exact"/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D06AA7" w:rsidRDefault="00D06AA7">
            <w:pPr>
              <w:rPr>
                <w:sz w:val="24"/>
                <w:szCs w:val="24"/>
              </w:rPr>
            </w:pPr>
          </w:p>
        </w:tc>
      </w:tr>
      <w:tr w:rsidR="00D06AA7">
        <w:trPr>
          <w:trHeight w:val="312"/>
        </w:trPr>
        <w:tc>
          <w:tcPr>
            <w:tcW w:w="4180" w:type="dxa"/>
            <w:tcBorders>
              <w:bottom w:val="single" w:sz="8" w:space="0" w:color="auto"/>
            </w:tcBorders>
            <w:vAlign w:val="bottom"/>
          </w:tcPr>
          <w:p w:rsidR="00D06AA7" w:rsidRDefault="00152A7F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Метла</w:t>
            </w:r>
          </w:p>
        </w:tc>
        <w:tc>
          <w:tcPr>
            <w:tcW w:w="3840" w:type="dxa"/>
            <w:tcBorders>
              <w:bottom w:val="single" w:sz="8" w:space="0" w:color="auto"/>
            </w:tcBorders>
            <w:vAlign w:val="bottom"/>
          </w:tcPr>
          <w:p w:rsidR="00D06AA7" w:rsidRDefault="00152A7F">
            <w:pPr>
              <w:spacing w:line="312" w:lineRule="exact"/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:rsidR="00D06AA7" w:rsidRDefault="00D06AA7">
            <w:pPr>
              <w:rPr>
                <w:sz w:val="24"/>
                <w:szCs w:val="24"/>
              </w:rPr>
            </w:pPr>
          </w:p>
        </w:tc>
      </w:tr>
      <w:tr w:rsidR="00D06AA7">
        <w:trPr>
          <w:trHeight w:val="298"/>
        </w:trPr>
        <w:tc>
          <w:tcPr>
            <w:tcW w:w="4180" w:type="dxa"/>
            <w:vAlign w:val="bottom"/>
          </w:tcPr>
          <w:p w:rsidR="00D06AA7" w:rsidRDefault="00152A7F">
            <w:pPr>
              <w:spacing w:line="29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Совок</w:t>
            </w:r>
          </w:p>
        </w:tc>
        <w:tc>
          <w:tcPr>
            <w:tcW w:w="3840" w:type="dxa"/>
            <w:vAlign w:val="bottom"/>
          </w:tcPr>
          <w:p w:rsidR="00D06AA7" w:rsidRDefault="00152A7F">
            <w:pPr>
              <w:spacing w:line="298" w:lineRule="exact"/>
              <w:ind w:left="4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</w:t>
            </w:r>
          </w:p>
        </w:tc>
        <w:tc>
          <w:tcPr>
            <w:tcW w:w="2160" w:type="dxa"/>
            <w:vAlign w:val="bottom"/>
          </w:tcPr>
          <w:p w:rsidR="00D06AA7" w:rsidRDefault="00D06AA7">
            <w:pPr>
              <w:rPr>
                <w:sz w:val="24"/>
                <w:szCs w:val="24"/>
              </w:rPr>
            </w:pPr>
          </w:p>
        </w:tc>
      </w:tr>
    </w:tbl>
    <w:p w:rsidR="00D06AA7" w:rsidRDefault="00152A7F">
      <w:pPr>
        <w:numPr>
          <w:ilvl w:val="0"/>
          <w:numId w:val="17"/>
        </w:numPr>
        <w:tabs>
          <w:tab w:val="left" w:pos="940"/>
        </w:tabs>
        <w:ind w:left="940" w:hanging="21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учетом участия 6 (шести) волонтеров.</w:t>
      </w:r>
    </w:p>
    <w:p w:rsidR="00D06AA7" w:rsidRDefault="00636027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line id="Shape 15" o:spid="_x0000_s1040" style="position:absolute;z-index:251661824;visibility:visible;mso-wrap-distance-left:0;mso-wrap-distance-right:0" from=".35pt,-15.15pt" to="509.35pt,-15.15pt" o:allowincell="f" strokeweight=".16964mm"/>
        </w:pict>
      </w:r>
    </w:p>
    <w:p w:rsidR="00D06AA7" w:rsidRDefault="00D06AA7">
      <w:pPr>
        <w:spacing w:line="299" w:lineRule="exact"/>
        <w:rPr>
          <w:sz w:val="20"/>
          <w:szCs w:val="20"/>
        </w:rPr>
      </w:pPr>
    </w:p>
    <w:p w:rsidR="00D06AA7" w:rsidRDefault="00152A7F">
      <w:pPr>
        <w:ind w:left="7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Toolbox:</w:t>
      </w:r>
    </w:p>
    <w:p w:rsidR="00D06AA7" w:rsidRDefault="00D06AA7">
      <w:pPr>
        <w:spacing w:line="3" w:lineRule="exact"/>
        <w:rPr>
          <w:sz w:val="20"/>
          <w:szCs w:val="20"/>
        </w:rPr>
      </w:pPr>
    </w:p>
    <w:p w:rsidR="00D06AA7" w:rsidRDefault="00152A7F">
      <w:pPr>
        <w:ind w:left="20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Участник для выполнения конкурсного задания должен иметь с собой спортивный костюм, спортивный секундомер, свисток, сменную обувь с нескользящей поверхностью.</w:t>
      </w:r>
    </w:p>
    <w:p w:rsidR="00D06AA7" w:rsidRDefault="00152A7F">
      <w:pPr>
        <w:spacing w:line="239" w:lineRule="auto"/>
        <w:ind w:left="20" w:firstLine="709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Если конкурсант при выполнении задания использует печатную продукцию (плакаты, баннеры и т.п.), то ему необходимо привезти ее с собой.</w:t>
      </w:r>
    </w:p>
    <w:p w:rsidR="00D06AA7" w:rsidRDefault="00D06AA7">
      <w:pPr>
        <w:spacing w:line="2" w:lineRule="exact"/>
        <w:rPr>
          <w:sz w:val="20"/>
          <w:szCs w:val="20"/>
        </w:rPr>
      </w:pPr>
    </w:p>
    <w:p w:rsidR="00D06AA7" w:rsidRPr="00FA7D04" w:rsidRDefault="00152A7F" w:rsidP="00FA7D04">
      <w:pPr>
        <w:spacing w:line="250" w:lineRule="auto"/>
        <w:ind w:left="20" w:firstLine="709"/>
        <w:jc w:val="both"/>
        <w:rPr>
          <w:sz w:val="20"/>
          <w:szCs w:val="20"/>
        </w:rPr>
        <w:sectPr w:rsidR="00D06AA7" w:rsidRPr="00FA7D04">
          <w:pgSz w:w="11900" w:h="16838"/>
          <w:pgMar w:top="1440" w:right="426" w:bottom="1440" w:left="980" w:header="0" w:footer="0" w:gutter="0"/>
          <w:cols w:space="720" w:equalWidth="0">
            <w:col w:w="10500"/>
          </w:cols>
        </w:sectPr>
      </w:pPr>
      <w:r>
        <w:rPr>
          <w:rFonts w:eastAsia="Times New Roman"/>
          <w:sz w:val="28"/>
          <w:szCs w:val="28"/>
        </w:rPr>
        <w:t>Если для подготовки к выполнению задания конкурсант использует представленные организаторами технические средства (ноутбук), то электронные носители (флешка/диск) с подготовленными материалами заданий должен иметь с собой. Организаторы не предоставляют возможности распечатывать материалы</w:t>
      </w:r>
      <w:r w:rsidR="00643332">
        <w:rPr>
          <w:rFonts w:eastAsia="Times New Roman"/>
          <w:sz w:val="28"/>
          <w:szCs w:val="28"/>
        </w:rPr>
        <w:t>.</w:t>
      </w:r>
    </w:p>
    <w:p w:rsidR="00152A7F" w:rsidRDefault="00152A7F" w:rsidP="00467A1A"/>
    <w:sectPr w:rsidR="00152A7F" w:rsidSect="00D06AA7">
      <w:pgSz w:w="11906" w:h="16838"/>
      <w:pgMar w:top="1440" w:right="1440" w:bottom="1440" w:left="1440" w:header="0" w:footer="0" w:gutter="0"/>
      <w:cols w:space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99"/>
    <w:multiLevelType w:val="hybridMultilevel"/>
    <w:tmpl w:val="420EA37C"/>
    <w:lvl w:ilvl="0" w:tplc="4588EEF0">
      <w:start w:val="2"/>
      <w:numFmt w:val="decimal"/>
      <w:lvlText w:val="%1."/>
      <w:lvlJc w:val="left"/>
    </w:lvl>
    <w:lvl w:ilvl="1" w:tplc="08782270">
      <w:numFmt w:val="decimal"/>
      <w:lvlText w:val=""/>
      <w:lvlJc w:val="left"/>
    </w:lvl>
    <w:lvl w:ilvl="2" w:tplc="963E525E">
      <w:numFmt w:val="decimal"/>
      <w:lvlText w:val=""/>
      <w:lvlJc w:val="left"/>
    </w:lvl>
    <w:lvl w:ilvl="3" w:tplc="5D32CF94">
      <w:numFmt w:val="decimal"/>
      <w:lvlText w:val=""/>
      <w:lvlJc w:val="left"/>
    </w:lvl>
    <w:lvl w:ilvl="4" w:tplc="135ABE4C">
      <w:numFmt w:val="decimal"/>
      <w:lvlText w:val=""/>
      <w:lvlJc w:val="left"/>
    </w:lvl>
    <w:lvl w:ilvl="5" w:tplc="F87E90F4">
      <w:numFmt w:val="decimal"/>
      <w:lvlText w:val=""/>
      <w:lvlJc w:val="left"/>
    </w:lvl>
    <w:lvl w:ilvl="6" w:tplc="7DC8FD94">
      <w:numFmt w:val="decimal"/>
      <w:lvlText w:val=""/>
      <w:lvlJc w:val="left"/>
    </w:lvl>
    <w:lvl w:ilvl="7" w:tplc="E0281CFE">
      <w:numFmt w:val="decimal"/>
      <w:lvlText w:val=""/>
      <w:lvlJc w:val="left"/>
    </w:lvl>
    <w:lvl w:ilvl="8" w:tplc="B40848D0">
      <w:numFmt w:val="decimal"/>
      <w:lvlText w:val=""/>
      <w:lvlJc w:val="left"/>
    </w:lvl>
  </w:abstractNum>
  <w:abstractNum w:abstractNumId="1">
    <w:nsid w:val="00000124"/>
    <w:multiLevelType w:val="hybridMultilevel"/>
    <w:tmpl w:val="DB387A68"/>
    <w:lvl w:ilvl="0" w:tplc="877AB936">
      <w:start w:val="3"/>
      <w:numFmt w:val="decimal"/>
      <w:lvlText w:val="%1."/>
      <w:lvlJc w:val="left"/>
    </w:lvl>
    <w:lvl w:ilvl="1" w:tplc="CE4852E4">
      <w:numFmt w:val="decimal"/>
      <w:lvlText w:val=""/>
      <w:lvlJc w:val="left"/>
    </w:lvl>
    <w:lvl w:ilvl="2" w:tplc="631EF29E">
      <w:numFmt w:val="decimal"/>
      <w:lvlText w:val=""/>
      <w:lvlJc w:val="left"/>
    </w:lvl>
    <w:lvl w:ilvl="3" w:tplc="26F26AD8">
      <w:numFmt w:val="decimal"/>
      <w:lvlText w:val=""/>
      <w:lvlJc w:val="left"/>
    </w:lvl>
    <w:lvl w:ilvl="4" w:tplc="6F80FABC">
      <w:numFmt w:val="decimal"/>
      <w:lvlText w:val=""/>
      <w:lvlJc w:val="left"/>
    </w:lvl>
    <w:lvl w:ilvl="5" w:tplc="A564774C">
      <w:numFmt w:val="decimal"/>
      <w:lvlText w:val=""/>
      <w:lvlJc w:val="left"/>
    </w:lvl>
    <w:lvl w:ilvl="6" w:tplc="10AAB5E6">
      <w:numFmt w:val="decimal"/>
      <w:lvlText w:val=""/>
      <w:lvlJc w:val="left"/>
    </w:lvl>
    <w:lvl w:ilvl="7" w:tplc="A6F8188E">
      <w:numFmt w:val="decimal"/>
      <w:lvlText w:val=""/>
      <w:lvlJc w:val="left"/>
    </w:lvl>
    <w:lvl w:ilvl="8" w:tplc="655297C4">
      <w:numFmt w:val="decimal"/>
      <w:lvlText w:val=""/>
      <w:lvlJc w:val="left"/>
    </w:lvl>
  </w:abstractNum>
  <w:abstractNum w:abstractNumId="2">
    <w:nsid w:val="00000F3E"/>
    <w:multiLevelType w:val="hybridMultilevel"/>
    <w:tmpl w:val="D02A9316"/>
    <w:lvl w:ilvl="0" w:tplc="5B4836EA">
      <w:start w:val="1"/>
      <w:numFmt w:val="decimal"/>
      <w:lvlText w:val="%1."/>
      <w:lvlJc w:val="left"/>
    </w:lvl>
    <w:lvl w:ilvl="1" w:tplc="FDE6F8B0">
      <w:numFmt w:val="decimal"/>
      <w:lvlText w:val=""/>
      <w:lvlJc w:val="left"/>
    </w:lvl>
    <w:lvl w:ilvl="2" w:tplc="13A4E396">
      <w:numFmt w:val="decimal"/>
      <w:lvlText w:val=""/>
      <w:lvlJc w:val="left"/>
    </w:lvl>
    <w:lvl w:ilvl="3" w:tplc="6C8CB7D8">
      <w:numFmt w:val="decimal"/>
      <w:lvlText w:val=""/>
      <w:lvlJc w:val="left"/>
    </w:lvl>
    <w:lvl w:ilvl="4" w:tplc="7C727DC2">
      <w:numFmt w:val="decimal"/>
      <w:lvlText w:val=""/>
      <w:lvlJc w:val="left"/>
    </w:lvl>
    <w:lvl w:ilvl="5" w:tplc="F724A6CC">
      <w:numFmt w:val="decimal"/>
      <w:lvlText w:val=""/>
      <w:lvlJc w:val="left"/>
    </w:lvl>
    <w:lvl w:ilvl="6" w:tplc="5C2C8650">
      <w:numFmt w:val="decimal"/>
      <w:lvlText w:val=""/>
      <w:lvlJc w:val="left"/>
    </w:lvl>
    <w:lvl w:ilvl="7" w:tplc="0FF6B83C">
      <w:numFmt w:val="decimal"/>
      <w:lvlText w:val=""/>
      <w:lvlJc w:val="left"/>
    </w:lvl>
    <w:lvl w:ilvl="8" w:tplc="8160AFE4">
      <w:numFmt w:val="decimal"/>
      <w:lvlText w:val=""/>
      <w:lvlJc w:val="left"/>
    </w:lvl>
  </w:abstractNum>
  <w:abstractNum w:abstractNumId="3">
    <w:nsid w:val="000012DB"/>
    <w:multiLevelType w:val="hybridMultilevel"/>
    <w:tmpl w:val="CA581C70"/>
    <w:lvl w:ilvl="0" w:tplc="562EA4A0">
      <w:start w:val="1"/>
      <w:numFmt w:val="bullet"/>
      <w:lvlText w:val="-"/>
      <w:lvlJc w:val="left"/>
    </w:lvl>
    <w:lvl w:ilvl="1" w:tplc="228A6904">
      <w:numFmt w:val="decimal"/>
      <w:lvlText w:val=""/>
      <w:lvlJc w:val="left"/>
    </w:lvl>
    <w:lvl w:ilvl="2" w:tplc="291A3A80">
      <w:numFmt w:val="decimal"/>
      <w:lvlText w:val=""/>
      <w:lvlJc w:val="left"/>
    </w:lvl>
    <w:lvl w:ilvl="3" w:tplc="8AE63710">
      <w:numFmt w:val="decimal"/>
      <w:lvlText w:val=""/>
      <w:lvlJc w:val="left"/>
    </w:lvl>
    <w:lvl w:ilvl="4" w:tplc="DC04147E">
      <w:numFmt w:val="decimal"/>
      <w:lvlText w:val=""/>
      <w:lvlJc w:val="left"/>
    </w:lvl>
    <w:lvl w:ilvl="5" w:tplc="9050C2B0">
      <w:numFmt w:val="decimal"/>
      <w:lvlText w:val=""/>
      <w:lvlJc w:val="left"/>
    </w:lvl>
    <w:lvl w:ilvl="6" w:tplc="74043A32">
      <w:numFmt w:val="decimal"/>
      <w:lvlText w:val=""/>
      <w:lvlJc w:val="left"/>
    </w:lvl>
    <w:lvl w:ilvl="7" w:tplc="233873BE">
      <w:numFmt w:val="decimal"/>
      <w:lvlText w:val=""/>
      <w:lvlJc w:val="left"/>
    </w:lvl>
    <w:lvl w:ilvl="8" w:tplc="E5488702">
      <w:numFmt w:val="decimal"/>
      <w:lvlText w:val=""/>
      <w:lvlJc w:val="left"/>
    </w:lvl>
  </w:abstractNum>
  <w:abstractNum w:abstractNumId="4">
    <w:nsid w:val="0000153C"/>
    <w:multiLevelType w:val="hybridMultilevel"/>
    <w:tmpl w:val="FEC8E1DC"/>
    <w:lvl w:ilvl="0" w:tplc="6ED67746">
      <w:start w:val="1"/>
      <w:numFmt w:val="bullet"/>
      <w:lvlText w:val="-"/>
      <w:lvlJc w:val="left"/>
    </w:lvl>
    <w:lvl w:ilvl="1" w:tplc="2E12BCB4">
      <w:numFmt w:val="decimal"/>
      <w:lvlText w:val=""/>
      <w:lvlJc w:val="left"/>
    </w:lvl>
    <w:lvl w:ilvl="2" w:tplc="CB6685E8">
      <w:numFmt w:val="decimal"/>
      <w:lvlText w:val=""/>
      <w:lvlJc w:val="left"/>
    </w:lvl>
    <w:lvl w:ilvl="3" w:tplc="8FF06F46">
      <w:numFmt w:val="decimal"/>
      <w:lvlText w:val=""/>
      <w:lvlJc w:val="left"/>
    </w:lvl>
    <w:lvl w:ilvl="4" w:tplc="6E424710">
      <w:numFmt w:val="decimal"/>
      <w:lvlText w:val=""/>
      <w:lvlJc w:val="left"/>
    </w:lvl>
    <w:lvl w:ilvl="5" w:tplc="C3D2CFA2">
      <w:numFmt w:val="decimal"/>
      <w:lvlText w:val=""/>
      <w:lvlJc w:val="left"/>
    </w:lvl>
    <w:lvl w:ilvl="6" w:tplc="FF12FAD6">
      <w:numFmt w:val="decimal"/>
      <w:lvlText w:val=""/>
      <w:lvlJc w:val="left"/>
    </w:lvl>
    <w:lvl w:ilvl="7" w:tplc="8004870C">
      <w:numFmt w:val="decimal"/>
      <w:lvlText w:val=""/>
      <w:lvlJc w:val="left"/>
    </w:lvl>
    <w:lvl w:ilvl="8" w:tplc="4AAE7754">
      <w:numFmt w:val="decimal"/>
      <w:lvlText w:val=""/>
      <w:lvlJc w:val="left"/>
    </w:lvl>
  </w:abstractNum>
  <w:abstractNum w:abstractNumId="5">
    <w:nsid w:val="00001547"/>
    <w:multiLevelType w:val="hybridMultilevel"/>
    <w:tmpl w:val="3698EA04"/>
    <w:lvl w:ilvl="0" w:tplc="584025C8">
      <w:start w:val="4"/>
      <w:numFmt w:val="decimal"/>
      <w:lvlText w:val="%1."/>
      <w:lvlJc w:val="left"/>
    </w:lvl>
    <w:lvl w:ilvl="1" w:tplc="B76E962A">
      <w:numFmt w:val="decimal"/>
      <w:lvlText w:val=""/>
      <w:lvlJc w:val="left"/>
    </w:lvl>
    <w:lvl w:ilvl="2" w:tplc="67848BF0">
      <w:numFmt w:val="decimal"/>
      <w:lvlText w:val=""/>
      <w:lvlJc w:val="left"/>
    </w:lvl>
    <w:lvl w:ilvl="3" w:tplc="1E1A1376">
      <w:numFmt w:val="decimal"/>
      <w:lvlText w:val=""/>
      <w:lvlJc w:val="left"/>
    </w:lvl>
    <w:lvl w:ilvl="4" w:tplc="E1D64AEE">
      <w:numFmt w:val="decimal"/>
      <w:lvlText w:val=""/>
      <w:lvlJc w:val="left"/>
    </w:lvl>
    <w:lvl w:ilvl="5" w:tplc="16F8AF8A">
      <w:numFmt w:val="decimal"/>
      <w:lvlText w:val=""/>
      <w:lvlJc w:val="left"/>
    </w:lvl>
    <w:lvl w:ilvl="6" w:tplc="BAB42D6A">
      <w:numFmt w:val="decimal"/>
      <w:lvlText w:val=""/>
      <w:lvlJc w:val="left"/>
    </w:lvl>
    <w:lvl w:ilvl="7" w:tplc="BD84FDD0">
      <w:numFmt w:val="decimal"/>
      <w:lvlText w:val=""/>
      <w:lvlJc w:val="left"/>
    </w:lvl>
    <w:lvl w:ilvl="8" w:tplc="A22AC244">
      <w:numFmt w:val="decimal"/>
      <w:lvlText w:val=""/>
      <w:lvlJc w:val="left"/>
    </w:lvl>
  </w:abstractNum>
  <w:abstractNum w:abstractNumId="6">
    <w:nsid w:val="00002D12"/>
    <w:multiLevelType w:val="hybridMultilevel"/>
    <w:tmpl w:val="1398F5BC"/>
    <w:lvl w:ilvl="0" w:tplc="E3F6188E">
      <w:start w:val="1"/>
      <w:numFmt w:val="bullet"/>
      <w:lvlText w:val="*"/>
      <w:lvlJc w:val="left"/>
    </w:lvl>
    <w:lvl w:ilvl="1" w:tplc="7DA24B0C">
      <w:numFmt w:val="decimal"/>
      <w:lvlText w:val=""/>
      <w:lvlJc w:val="left"/>
    </w:lvl>
    <w:lvl w:ilvl="2" w:tplc="9982B004">
      <w:numFmt w:val="decimal"/>
      <w:lvlText w:val=""/>
      <w:lvlJc w:val="left"/>
    </w:lvl>
    <w:lvl w:ilvl="3" w:tplc="3404E1D6">
      <w:numFmt w:val="decimal"/>
      <w:lvlText w:val=""/>
      <w:lvlJc w:val="left"/>
    </w:lvl>
    <w:lvl w:ilvl="4" w:tplc="5DCCB300">
      <w:numFmt w:val="decimal"/>
      <w:lvlText w:val=""/>
      <w:lvlJc w:val="left"/>
    </w:lvl>
    <w:lvl w:ilvl="5" w:tplc="AA0E82E2">
      <w:numFmt w:val="decimal"/>
      <w:lvlText w:val=""/>
      <w:lvlJc w:val="left"/>
    </w:lvl>
    <w:lvl w:ilvl="6" w:tplc="AA38B35C">
      <w:numFmt w:val="decimal"/>
      <w:lvlText w:val=""/>
      <w:lvlJc w:val="left"/>
    </w:lvl>
    <w:lvl w:ilvl="7" w:tplc="7A58095A">
      <w:numFmt w:val="decimal"/>
      <w:lvlText w:val=""/>
      <w:lvlJc w:val="left"/>
    </w:lvl>
    <w:lvl w:ilvl="8" w:tplc="0D303D6A">
      <w:numFmt w:val="decimal"/>
      <w:lvlText w:val=""/>
      <w:lvlJc w:val="left"/>
    </w:lvl>
  </w:abstractNum>
  <w:abstractNum w:abstractNumId="7">
    <w:nsid w:val="00002EA6"/>
    <w:multiLevelType w:val="hybridMultilevel"/>
    <w:tmpl w:val="0E18088C"/>
    <w:lvl w:ilvl="0" w:tplc="3CDE997C">
      <w:start w:val="1"/>
      <w:numFmt w:val="decimal"/>
      <w:lvlText w:val="%1."/>
      <w:lvlJc w:val="left"/>
    </w:lvl>
    <w:lvl w:ilvl="1" w:tplc="A9324D5E">
      <w:numFmt w:val="decimal"/>
      <w:lvlText w:val=""/>
      <w:lvlJc w:val="left"/>
    </w:lvl>
    <w:lvl w:ilvl="2" w:tplc="92B23640">
      <w:numFmt w:val="decimal"/>
      <w:lvlText w:val=""/>
      <w:lvlJc w:val="left"/>
    </w:lvl>
    <w:lvl w:ilvl="3" w:tplc="950460D6">
      <w:numFmt w:val="decimal"/>
      <w:lvlText w:val=""/>
      <w:lvlJc w:val="left"/>
    </w:lvl>
    <w:lvl w:ilvl="4" w:tplc="4C969BBA">
      <w:numFmt w:val="decimal"/>
      <w:lvlText w:val=""/>
      <w:lvlJc w:val="left"/>
    </w:lvl>
    <w:lvl w:ilvl="5" w:tplc="CC5C9BEC">
      <w:numFmt w:val="decimal"/>
      <w:lvlText w:val=""/>
      <w:lvlJc w:val="left"/>
    </w:lvl>
    <w:lvl w:ilvl="6" w:tplc="2AEAD676">
      <w:numFmt w:val="decimal"/>
      <w:lvlText w:val=""/>
      <w:lvlJc w:val="left"/>
    </w:lvl>
    <w:lvl w:ilvl="7" w:tplc="002C15EE">
      <w:numFmt w:val="decimal"/>
      <w:lvlText w:val=""/>
      <w:lvlJc w:val="left"/>
    </w:lvl>
    <w:lvl w:ilvl="8" w:tplc="CE20555A">
      <w:numFmt w:val="decimal"/>
      <w:lvlText w:val=""/>
      <w:lvlJc w:val="left"/>
    </w:lvl>
  </w:abstractNum>
  <w:abstractNum w:abstractNumId="8">
    <w:nsid w:val="0000305E"/>
    <w:multiLevelType w:val="hybridMultilevel"/>
    <w:tmpl w:val="BF548A0C"/>
    <w:lvl w:ilvl="0" w:tplc="72045DCC">
      <w:start w:val="1"/>
      <w:numFmt w:val="decimal"/>
      <w:lvlText w:val="%1"/>
      <w:lvlJc w:val="left"/>
    </w:lvl>
    <w:lvl w:ilvl="1" w:tplc="B508A9B6">
      <w:numFmt w:val="decimal"/>
      <w:lvlText w:val=""/>
      <w:lvlJc w:val="left"/>
    </w:lvl>
    <w:lvl w:ilvl="2" w:tplc="4EA8E1E8">
      <w:numFmt w:val="decimal"/>
      <w:lvlText w:val=""/>
      <w:lvlJc w:val="left"/>
    </w:lvl>
    <w:lvl w:ilvl="3" w:tplc="0A18C008">
      <w:numFmt w:val="decimal"/>
      <w:lvlText w:val=""/>
      <w:lvlJc w:val="left"/>
    </w:lvl>
    <w:lvl w:ilvl="4" w:tplc="A34050CA">
      <w:numFmt w:val="decimal"/>
      <w:lvlText w:val=""/>
      <w:lvlJc w:val="left"/>
    </w:lvl>
    <w:lvl w:ilvl="5" w:tplc="CE30C1CC">
      <w:numFmt w:val="decimal"/>
      <w:lvlText w:val=""/>
      <w:lvlJc w:val="left"/>
    </w:lvl>
    <w:lvl w:ilvl="6" w:tplc="5590084C">
      <w:numFmt w:val="decimal"/>
      <w:lvlText w:val=""/>
      <w:lvlJc w:val="left"/>
    </w:lvl>
    <w:lvl w:ilvl="7" w:tplc="8A20889E">
      <w:numFmt w:val="decimal"/>
      <w:lvlText w:val=""/>
      <w:lvlJc w:val="left"/>
    </w:lvl>
    <w:lvl w:ilvl="8" w:tplc="B0DC5DA2">
      <w:numFmt w:val="decimal"/>
      <w:lvlText w:val=""/>
      <w:lvlJc w:val="left"/>
    </w:lvl>
  </w:abstractNum>
  <w:abstractNum w:abstractNumId="9">
    <w:nsid w:val="0000390C"/>
    <w:multiLevelType w:val="hybridMultilevel"/>
    <w:tmpl w:val="15BE757E"/>
    <w:lvl w:ilvl="0" w:tplc="C6703202">
      <w:start w:val="1"/>
      <w:numFmt w:val="decimal"/>
      <w:lvlText w:val="%1."/>
      <w:lvlJc w:val="left"/>
    </w:lvl>
    <w:lvl w:ilvl="1" w:tplc="CD827B94">
      <w:numFmt w:val="decimal"/>
      <w:lvlText w:val=""/>
      <w:lvlJc w:val="left"/>
    </w:lvl>
    <w:lvl w:ilvl="2" w:tplc="6514192A">
      <w:numFmt w:val="decimal"/>
      <w:lvlText w:val=""/>
      <w:lvlJc w:val="left"/>
    </w:lvl>
    <w:lvl w:ilvl="3" w:tplc="CBC839AA">
      <w:numFmt w:val="decimal"/>
      <w:lvlText w:val=""/>
      <w:lvlJc w:val="left"/>
    </w:lvl>
    <w:lvl w:ilvl="4" w:tplc="BEF0AB6A">
      <w:numFmt w:val="decimal"/>
      <w:lvlText w:val=""/>
      <w:lvlJc w:val="left"/>
    </w:lvl>
    <w:lvl w:ilvl="5" w:tplc="AF3E880C">
      <w:numFmt w:val="decimal"/>
      <w:lvlText w:val=""/>
      <w:lvlJc w:val="left"/>
    </w:lvl>
    <w:lvl w:ilvl="6" w:tplc="B3880CBC">
      <w:numFmt w:val="decimal"/>
      <w:lvlText w:val=""/>
      <w:lvlJc w:val="left"/>
    </w:lvl>
    <w:lvl w:ilvl="7" w:tplc="F9C6B3CA">
      <w:numFmt w:val="decimal"/>
      <w:lvlText w:val=""/>
      <w:lvlJc w:val="left"/>
    </w:lvl>
    <w:lvl w:ilvl="8" w:tplc="FC341D6A">
      <w:numFmt w:val="decimal"/>
      <w:lvlText w:val=""/>
      <w:lvlJc w:val="left"/>
    </w:lvl>
  </w:abstractNum>
  <w:abstractNum w:abstractNumId="10">
    <w:nsid w:val="000039B3"/>
    <w:multiLevelType w:val="hybridMultilevel"/>
    <w:tmpl w:val="A1D887A2"/>
    <w:lvl w:ilvl="0" w:tplc="CE484C5C">
      <w:start w:val="5"/>
      <w:numFmt w:val="decimal"/>
      <w:lvlText w:val="%1."/>
      <w:lvlJc w:val="left"/>
    </w:lvl>
    <w:lvl w:ilvl="1" w:tplc="E2300046">
      <w:numFmt w:val="decimal"/>
      <w:lvlText w:val=""/>
      <w:lvlJc w:val="left"/>
    </w:lvl>
    <w:lvl w:ilvl="2" w:tplc="C76AC8DA">
      <w:numFmt w:val="decimal"/>
      <w:lvlText w:val=""/>
      <w:lvlJc w:val="left"/>
    </w:lvl>
    <w:lvl w:ilvl="3" w:tplc="F6C8F8C0">
      <w:numFmt w:val="decimal"/>
      <w:lvlText w:val=""/>
      <w:lvlJc w:val="left"/>
    </w:lvl>
    <w:lvl w:ilvl="4" w:tplc="8D74FCF0">
      <w:numFmt w:val="decimal"/>
      <w:lvlText w:val=""/>
      <w:lvlJc w:val="left"/>
    </w:lvl>
    <w:lvl w:ilvl="5" w:tplc="2D5CA600">
      <w:numFmt w:val="decimal"/>
      <w:lvlText w:val=""/>
      <w:lvlJc w:val="left"/>
    </w:lvl>
    <w:lvl w:ilvl="6" w:tplc="C7D84A76">
      <w:numFmt w:val="decimal"/>
      <w:lvlText w:val=""/>
      <w:lvlJc w:val="left"/>
    </w:lvl>
    <w:lvl w:ilvl="7" w:tplc="FECEAAA0">
      <w:numFmt w:val="decimal"/>
      <w:lvlText w:val=""/>
      <w:lvlJc w:val="left"/>
    </w:lvl>
    <w:lvl w:ilvl="8" w:tplc="65CE2E56">
      <w:numFmt w:val="decimal"/>
      <w:lvlText w:val=""/>
      <w:lvlJc w:val="left"/>
    </w:lvl>
  </w:abstractNum>
  <w:abstractNum w:abstractNumId="11">
    <w:nsid w:val="0000440D"/>
    <w:multiLevelType w:val="hybridMultilevel"/>
    <w:tmpl w:val="7F00A7C8"/>
    <w:lvl w:ilvl="0" w:tplc="267A908E">
      <w:start w:val="1"/>
      <w:numFmt w:val="decimal"/>
      <w:lvlText w:val="1.%1."/>
      <w:lvlJc w:val="left"/>
    </w:lvl>
    <w:lvl w:ilvl="1" w:tplc="151E9744">
      <w:numFmt w:val="decimal"/>
      <w:lvlText w:val=""/>
      <w:lvlJc w:val="left"/>
    </w:lvl>
    <w:lvl w:ilvl="2" w:tplc="A14456EA">
      <w:numFmt w:val="decimal"/>
      <w:lvlText w:val=""/>
      <w:lvlJc w:val="left"/>
    </w:lvl>
    <w:lvl w:ilvl="3" w:tplc="BBB23704">
      <w:numFmt w:val="decimal"/>
      <w:lvlText w:val=""/>
      <w:lvlJc w:val="left"/>
    </w:lvl>
    <w:lvl w:ilvl="4" w:tplc="25266660">
      <w:numFmt w:val="decimal"/>
      <w:lvlText w:val=""/>
      <w:lvlJc w:val="left"/>
    </w:lvl>
    <w:lvl w:ilvl="5" w:tplc="E3D068C2">
      <w:numFmt w:val="decimal"/>
      <w:lvlText w:val=""/>
      <w:lvlJc w:val="left"/>
    </w:lvl>
    <w:lvl w:ilvl="6" w:tplc="5738703C">
      <w:numFmt w:val="decimal"/>
      <w:lvlText w:val=""/>
      <w:lvlJc w:val="left"/>
    </w:lvl>
    <w:lvl w:ilvl="7" w:tplc="4AC0F594">
      <w:numFmt w:val="decimal"/>
      <w:lvlText w:val=""/>
      <w:lvlJc w:val="left"/>
    </w:lvl>
    <w:lvl w:ilvl="8" w:tplc="DFAAF62E">
      <w:numFmt w:val="decimal"/>
      <w:lvlText w:val=""/>
      <w:lvlJc w:val="left"/>
    </w:lvl>
  </w:abstractNum>
  <w:abstractNum w:abstractNumId="12">
    <w:nsid w:val="0000491C"/>
    <w:multiLevelType w:val="hybridMultilevel"/>
    <w:tmpl w:val="0AE696A2"/>
    <w:lvl w:ilvl="0" w:tplc="2B4A0774">
      <w:start w:val="1"/>
      <w:numFmt w:val="bullet"/>
      <w:lvlText w:val="-"/>
      <w:lvlJc w:val="left"/>
    </w:lvl>
    <w:lvl w:ilvl="1" w:tplc="40EC0188">
      <w:numFmt w:val="decimal"/>
      <w:lvlText w:val=""/>
      <w:lvlJc w:val="left"/>
    </w:lvl>
    <w:lvl w:ilvl="2" w:tplc="137A911C">
      <w:numFmt w:val="decimal"/>
      <w:lvlText w:val=""/>
      <w:lvlJc w:val="left"/>
    </w:lvl>
    <w:lvl w:ilvl="3" w:tplc="816805AA">
      <w:numFmt w:val="decimal"/>
      <w:lvlText w:val=""/>
      <w:lvlJc w:val="left"/>
    </w:lvl>
    <w:lvl w:ilvl="4" w:tplc="B776D9E0">
      <w:numFmt w:val="decimal"/>
      <w:lvlText w:val=""/>
      <w:lvlJc w:val="left"/>
    </w:lvl>
    <w:lvl w:ilvl="5" w:tplc="F3DE1C58">
      <w:numFmt w:val="decimal"/>
      <w:lvlText w:val=""/>
      <w:lvlJc w:val="left"/>
    </w:lvl>
    <w:lvl w:ilvl="6" w:tplc="A2B45DAA">
      <w:numFmt w:val="decimal"/>
      <w:lvlText w:val=""/>
      <w:lvlJc w:val="left"/>
    </w:lvl>
    <w:lvl w:ilvl="7" w:tplc="CB5898D0">
      <w:numFmt w:val="decimal"/>
      <w:lvlText w:val=""/>
      <w:lvlJc w:val="left"/>
    </w:lvl>
    <w:lvl w:ilvl="8" w:tplc="CF6857BC">
      <w:numFmt w:val="decimal"/>
      <w:lvlText w:val=""/>
      <w:lvlJc w:val="left"/>
    </w:lvl>
  </w:abstractNum>
  <w:abstractNum w:abstractNumId="13">
    <w:nsid w:val="00004D06"/>
    <w:multiLevelType w:val="hybridMultilevel"/>
    <w:tmpl w:val="4984E54E"/>
    <w:lvl w:ilvl="0" w:tplc="79A66480">
      <w:start w:val="2"/>
      <w:numFmt w:val="decimal"/>
      <w:lvlText w:val="%1."/>
      <w:lvlJc w:val="left"/>
    </w:lvl>
    <w:lvl w:ilvl="1" w:tplc="0EA8C032">
      <w:numFmt w:val="decimal"/>
      <w:lvlText w:val=""/>
      <w:lvlJc w:val="left"/>
    </w:lvl>
    <w:lvl w:ilvl="2" w:tplc="D80E1130">
      <w:numFmt w:val="decimal"/>
      <w:lvlText w:val=""/>
      <w:lvlJc w:val="left"/>
    </w:lvl>
    <w:lvl w:ilvl="3" w:tplc="C916C4B8">
      <w:numFmt w:val="decimal"/>
      <w:lvlText w:val=""/>
      <w:lvlJc w:val="left"/>
    </w:lvl>
    <w:lvl w:ilvl="4" w:tplc="7DFA70C2">
      <w:numFmt w:val="decimal"/>
      <w:lvlText w:val=""/>
      <w:lvlJc w:val="left"/>
    </w:lvl>
    <w:lvl w:ilvl="5" w:tplc="5AD403D0">
      <w:numFmt w:val="decimal"/>
      <w:lvlText w:val=""/>
      <w:lvlJc w:val="left"/>
    </w:lvl>
    <w:lvl w:ilvl="6" w:tplc="A282D266">
      <w:numFmt w:val="decimal"/>
      <w:lvlText w:val=""/>
      <w:lvlJc w:val="left"/>
    </w:lvl>
    <w:lvl w:ilvl="7" w:tplc="2F6EE390">
      <w:numFmt w:val="decimal"/>
      <w:lvlText w:val=""/>
      <w:lvlJc w:val="left"/>
    </w:lvl>
    <w:lvl w:ilvl="8" w:tplc="91BC4A7C">
      <w:numFmt w:val="decimal"/>
      <w:lvlText w:val=""/>
      <w:lvlJc w:val="left"/>
    </w:lvl>
  </w:abstractNum>
  <w:abstractNum w:abstractNumId="14">
    <w:nsid w:val="00004DB7"/>
    <w:multiLevelType w:val="hybridMultilevel"/>
    <w:tmpl w:val="0944EC16"/>
    <w:lvl w:ilvl="0" w:tplc="B7606BD2">
      <w:start w:val="3"/>
      <w:numFmt w:val="decimal"/>
      <w:lvlText w:val="%1."/>
      <w:lvlJc w:val="left"/>
    </w:lvl>
    <w:lvl w:ilvl="1" w:tplc="C00E52D4">
      <w:numFmt w:val="decimal"/>
      <w:lvlText w:val=""/>
      <w:lvlJc w:val="left"/>
    </w:lvl>
    <w:lvl w:ilvl="2" w:tplc="1C50711A">
      <w:numFmt w:val="decimal"/>
      <w:lvlText w:val=""/>
      <w:lvlJc w:val="left"/>
    </w:lvl>
    <w:lvl w:ilvl="3" w:tplc="887C5ED4">
      <w:numFmt w:val="decimal"/>
      <w:lvlText w:val=""/>
      <w:lvlJc w:val="left"/>
    </w:lvl>
    <w:lvl w:ilvl="4" w:tplc="70583F8E">
      <w:numFmt w:val="decimal"/>
      <w:lvlText w:val=""/>
      <w:lvlJc w:val="left"/>
    </w:lvl>
    <w:lvl w:ilvl="5" w:tplc="99280792">
      <w:numFmt w:val="decimal"/>
      <w:lvlText w:val=""/>
      <w:lvlJc w:val="left"/>
    </w:lvl>
    <w:lvl w:ilvl="6" w:tplc="E35E4604">
      <w:numFmt w:val="decimal"/>
      <w:lvlText w:val=""/>
      <w:lvlJc w:val="left"/>
    </w:lvl>
    <w:lvl w:ilvl="7" w:tplc="9A7AAECE">
      <w:numFmt w:val="decimal"/>
      <w:lvlText w:val=""/>
      <w:lvlJc w:val="left"/>
    </w:lvl>
    <w:lvl w:ilvl="8" w:tplc="8242C110">
      <w:numFmt w:val="decimal"/>
      <w:lvlText w:val=""/>
      <w:lvlJc w:val="left"/>
    </w:lvl>
  </w:abstractNum>
  <w:abstractNum w:abstractNumId="15">
    <w:nsid w:val="000054DE"/>
    <w:multiLevelType w:val="hybridMultilevel"/>
    <w:tmpl w:val="391402AC"/>
    <w:lvl w:ilvl="0" w:tplc="C3A053CA">
      <w:start w:val="1"/>
      <w:numFmt w:val="bullet"/>
      <w:lvlText w:val="в"/>
      <w:lvlJc w:val="left"/>
    </w:lvl>
    <w:lvl w:ilvl="1" w:tplc="F548511C">
      <w:numFmt w:val="decimal"/>
      <w:lvlText w:val=""/>
      <w:lvlJc w:val="left"/>
    </w:lvl>
    <w:lvl w:ilvl="2" w:tplc="32BA51EE">
      <w:numFmt w:val="decimal"/>
      <w:lvlText w:val=""/>
      <w:lvlJc w:val="left"/>
    </w:lvl>
    <w:lvl w:ilvl="3" w:tplc="8E781E20">
      <w:numFmt w:val="decimal"/>
      <w:lvlText w:val=""/>
      <w:lvlJc w:val="left"/>
    </w:lvl>
    <w:lvl w:ilvl="4" w:tplc="28E4290A">
      <w:numFmt w:val="decimal"/>
      <w:lvlText w:val=""/>
      <w:lvlJc w:val="left"/>
    </w:lvl>
    <w:lvl w:ilvl="5" w:tplc="F2787B54">
      <w:numFmt w:val="decimal"/>
      <w:lvlText w:val=""/>
      <w:lvlJc w:val="left"/>
    </w:lvl>
    <w:lvl w:ilvl="6" w:tplc="B7C46E5C">
      <w:numFmt w:val="decimal"/>
      <w:lvlText w:val=""/>
      <w:lvlJc w:val="left"/>
    </w:lvl>
    <w:lvl w:ilvl="7" w:tplc="46C45BBA">
      <w:numFmt w:val="decimal"/>
      <w:lvlText w:val=""/>
      <w:lvlJc w:val="left"/>
    </w:lvl>
    <w:lvl w:ilvl="8" w:tplc="5E16EBB2">
      <w:numFmt w:val="decimal"/>
      <w:lvlText w:val=""/>
      <w:lvlJc w:val="left"/>
    </w:lvl>
  </w:abstractNum>
  <w:abstractNum w:abstractNumId="16">
    <w:nsid w:val="00007E87"/>
    <w:multiLevelType w:val="hybridMultilevel"/>
    <w:tmpl w:val="5E30D8CA"/>
    <w:lvl w:ilvl="0" w:tplc="4356BF54">
      <w:start w:val="2"/>
      <w:numFmt w:val="decimal"/>
      <w:lvlText w:val="%1."/>
      <w:lvlJc w:val="left"/>
    </w:lvl>
    <w:lvl w:ilvl="1" w:tplc="813201A8">
      <w:numFmt w:val="decimal"/>
      <w:lvlText w:val=""/>
      <w:lvlJc w:val="left"/>
    </w:lvl>
    <w:lvl w:ilvl="2" w:tplc="DC3EBE14">
      <w:numFmt w:val="decimal"/>
      <w:lvlText w:val=""/>
      <w:lvlJc w:val="left"/>
    </w:lvl>
    <w:lvl w:ilvl="3" w:tplc="B04E13D8">
      <w:numFmt w:val="decimal"/>
      <w:lvlText w:val=""/>
      <w:lvlJc w:val="left"/>
    </w:lvl>
    <w:lvl w:ilvl="4" w:tplc="B7AE02A4">
      <w:numFmt w:val="decimal"/>
      <w:lvlText w:val=""/>
      <w:lvlJc w:val="left"/>
    </w:lvl>
    <w:lvl w:ilvl="5" w:tplc="A2926838">
      <w:numFmt w:val="decimal"/>
      <w:lvlText w:val=""/>
      <w:lvlJc w:val="left"/>
    </w:lvl>
    <w:lvl w:ilvl="6" w:tplc="B6B85B42">
      <w:numFmt w:val="decimal"/>
      <w:lvlText w:val=""/>
      <w:lvlJc w:val="left"/>
    </w:lvl>
    <w:lvl w:ilvl="7" w:tplc="7A626AC2">
      <w:numFmt w:val="decimal"/>
      <w:lvlText w:val=""/>
      <w:lvlJc w:val="left"/>
    </w:lvl>
    <w:lvl w:ilvl="8" w:tplc="23444344">
      <w:numFmt w:val="decimal"/>
      <w:lvlText w:val=""/>
      <w:lvlJc w:val="left"/>
    </w:lvl>
  </w:abstractNum>
  <w:abstractNum w:abstractNumId="17">
    <w:nsid w:val="19D531C4"/>
    <w:multiLevelType w:val="hybridMultilevel"/>
    <w:tmpl w:val="C3507B98"/>
    <w:lvl w:ilvl="0" w:tplc="0419000F">
      <w:start w:val="1"/>
      <w:numFmt w:val="decimal"/>
      <w:lvlText w:val="%1.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8">
    <w:nsid w:val="56195204"/>
    <w:multiLevelType w:val="hybridMultilevel"/>
    <w:tmpl w:val="61BCF968"/>
    <w:lvl w:ilvl="0" w:tplc="0419000F">
      <w:start w:val="1"/>
      <w:numFmt w:val="decimal"/>
      <w:lvlText w:val="%1."/>
      <w:lvlJc w:val="left"/>
      <w:pPr>
        <w:ind w:left="702" w:hanging="360"/>
      </w:pPr>
    </w:lvl>
    <w:lvl w:ilvl="1" w:tplc="04190019" w:tentative="1">
      <w:start w:val="1"/>
      <w:numFmt w:val="lowerLetter"/>
      <w:lvlText w:val="%2."/>
      <w:lvlJc w:val="left"/>
      <w:pPr>
        <w:ind w:left="1422" w:hanging="360"/>
      </w:pPr>
    </w:lvl>
    <w:lvl w:ilvl="2" w:tplc="0419001B" w:tentative="1">
      <w:start w:val="1"/>
      <w:numFmt w:val="lowerRoman"/>
      <w:lvlText w:val="%3."/>
      <w:lvlJc w:val="right"/>
      <w:pPr>
        <w:ind w:left="2142" w:hanging="180"/>
      </w:pPr>
    </w:lvl>
    <w:lvl w:ilvl="3" w:tplc="0419000F" w:tentative="1">
      <w:start w:val="1"/>
      <w:numFmt w:val="decimal"/>
      <w:lvlText w:val="%4."/>
      <w:lvlJc w:val="left"/>
      <w:pPr>
        <w:ind w:left="2862" w:hanging="360"/>
      </w:pPr>
    </w:lvl>
    <w:lvl w:ilvl="4" w:tplc="04190019" w:tentative="1">
      <w:start w:val="1"/>
      <w:numFmt w:val="lowerLetter"/>
      <w:lvlText w:val="%5."/>
      <w:lvlJc w:val="left"/>
      <w:pPr>
        <w:ind w:left="3582" w:hanging="360"/>
      </w:pPr>
    </w:lvl>
    <w:lvl w:ilvl="5" w:tplc="0419001B" w:tentative="1">
      <w:start w:val="1"/>
      <w:numFmt w:val="lowerRoman"/>
      <w:lvlText w:val="%6."/>
      <w:lvlJc w:val="right"/>
      <w:pPr>
        <w:ind w:left="4302" w:hanging="180"/>
      </w:pPr>
    </w:lvl>
    <w:lvl w:ilvl="6" w:tplc="0419000F" w:tentative="1">
      <w:start w:val="1"/>
      <w:numFmt w:val="decimal"/>
      <w:lvlText w:val="%7."/>
      <w:lvlJc w:val="left"/>
      <w:pPr>
        <w:ind w:left="5022" w:hanging="360"/>
      </w:pPr>
    </w:lvl>
    <w:lvl w:ilvl="7" w:tplc="04190019" w:tentative="1">
      <w:start w:val="1"/>
      <w:numFmt w:val="lowerLetter"/>
      <w:lvlText w:val="%8."/>
      <w:lvlJc w:val="left"/>
      <w:pPr>
        <w:ind w:left="5742" w:hanging="360"/>
      </w:pPr>
    </w:lvl>
    <w:lvl w:ilvl="8" w:tplc="0419001B" w:tentative="1">
      <w:start w:val="1"/>
      <w:numFmt w:val="lowerRoman"/>
      <w:lvlText w:val="%9."/>
      <w:lvlJc w:val="right"/>
      <w:pPr>
        <w:ind w:left="6462" w:hanging="180"/>
      </w:p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16"/>
  </w:num>
  <w:num w:numId="5">
    <w:abstractNumId w:val="9"/>
  </w:num>
  <w:num w:numId="6">
    <w:abstractNumId w:val="2"/>
  </w:num>
  <w:num w:numId="7">
    <w:abstractNumId w:val="0"/>
  </w:num>
  <w:num w:numId="8">
    <w:abstractNumId w:val="1"/>
  </w:num>
  <w:num w:numId="9">
    <w:abstractNumId w:val="8"/>
  </w:num>
  <w:num w:numId="10">
    <w:abstractNumId w:val="11"/>
  </w:num>
  <w:num w:numId="11">
    <w:abstractNumId w:val="12"/>
  </w:num>
  <w:num w:numId="12">
    <w:abstractNumId w:val="13"/>
  </w:num>
  <w:num w:numId="13">
    <w:abstractNumId w:val="14"/>
  </w:num>
  <w:num w:numId="14">
    <w:abstractNumId w:val="5"/>
  </w:num>
  <w:num w:numId="15">
    <w:abstractNumId w:val="15"/>
  </w:num>
  <w:num w:numId="16">
    <w:abstractNumId w:val="10"/>
  </w:num>
  <w:num w:numId="17">
    <w:abstractNumId w:val="6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06AA7"/>
    <w:rsid w:val="000707C2"/>
    <w:rsid w:val="00152A7F"/>
    <w:rsid w:val="00176CE8"/>
    <w:rsid w:val="002E2823"/>
    <w:rsid w:val="00310553"/>
    <w:rsid w:val="00376E17"/>
    <w:rsid w:val="00422B8E"/>
    <w:rsid w:val="0046453B"/>
    <w:rsid w:val="00467A1A"/>
    <w:rsid w:val="004E6D52"/>
    <w:rsid w:val="00501816"/>
    <w:rsid w:val="00506781"/>
    <w:rsid w:val="005B031D"/>
    <w:rsid w:val="00636027"/>
    <w:rsid w:val="00643332"/>
    <w:rsid w:val="00652D5B"/>
    <w:rsid w:val="006535BC"/>
    <w:rsid w:val="006704AE"/>
    <w:rsid w:val="00A27D05"/>
    <w:rsid w:val="00CD01A2"/>
    <w:rsid w:val="00CF3E6A"/>
    <w:rsid w:val="00D06AA7"/>
    <w:rsid w:val="00D818E6"/>
    <w:rsid w:val="00DB101B"/>
    <w:rsid w:val="00E2496C"/>
    <w:rsid w:val="00E656B9"/>
    <w:rsid w:val="00EC6748"/>
    <w:rsid w:val="00FA7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  <w15:docId w15:val="{85E15735-E51A-480F-8498-83B7369CE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customStyle="1" w:styleId="Default">
    <w:name w:val="Default"/>
    <w:rsid w:val="00E656B9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E656B9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56B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56B9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310553"/>
  </w:style>
  <w:style w:type="character" w:customStyle="1" w:styleId="FontStyle29">
    <w:name w:val="Font Style29"/>
    <w:uiPriority w:val="99"/>
    <w:rsid w:val="002E2823"/>
    <w:rPr>
      <w:rFonts w:ascii="Times New Roman" w:hAnsi="Times New Roman" w:cs="Times New Roman"/>
      <w:sz w:val="26"/>
      <w:szCs w:val="26"/>
    </w:rPr>
  </w:style>
  <w:style w:type="paragraph" w:styleId="a8">
    <w:name w:val="List Paragraph"/>
    <w:basedOn w:val="a"/>
    <w:uiPriority w:val="34"/>
    <w:qFormat/>
    <w:rsid w:val="002E2823"/>
    <w:pPr>
      <w:widowControl w:val="0"/>
      <w:autoSpaceDE w:val="0"/>
      <w:autoSpaceDN w:val="0"/>
      <w:adjustRightInd w:val="0"/>
      <w:ind w:left="708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11</Pages>
  <Words>2488</Words>
  <Characters>14186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 Валентиновна Шемелина</cp:lastModifiedBy>
  <cp:revision>18</cp:revision>
  <dcterms:created xsi:type="dcterms:W3CDTF">2017-05-31T05:44:00Z</dcterms:created>
  <dcterms:modified xsi:type="dcterms:W3CDTF">2018-10-01T03:15:00Z</dcterms:modified>
</cp:coreProperties>
</file>